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5AC0" w14:textId="34AB8304" w:rsidR="00A545D7" w:rsidRPr="00176ABD" w:rsidRDefault="00176ABD" w:rsidP="00370084">
      <w:pPr>
        <w:spacing w:line="276" w:lineRule="auto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F748D9">
        <w:rPr>
          <w:rFonts w:eastAsia="Calibri"/>
          <w:b/>
          <w:sz w:val="28"/>
          <w:szCs w:val="28"/>
          <w:lang w:eastAsia="en-US"/>
        </w:rPr>
        <w:t>ӘЛ-ФАРАБИ АТЫНДАҒЫ ҚАЗАҚ ҰЛТТЫҚ УНИВЕРСИТЕТІ</w:t>
      </w:r>
    </w:p>
    <w:p w14:paraId="0D755AC1" w14:textId="70DA1F07" w:rsidR="00A545D7" w:rsidRPr="00865376" w:rsidRDefault="00176ABD" w:rsidP="0037008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65376">
        <w:rPr>
          <w:rFonts w:eastAsia="Calibri"/>
          <w:b/>
          <w:sz w:val="28"/>
          <w:szCs w:val="28"/>
          <w:lang w:eastAsia="en-US"/>
        </w:rPr>
        <w:t>ТАРИХ</w:t>
      </w:r>
      <w:r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865376">
        <w:rPr>
          <w:rFonts w:eastAsia="Calibri"/>
          <w:b/>
          <w:sz w:val="28"/>
          <w:szCs w:val="28"/>
          <w:lang w:eastAsia="en-US"/>
        </w:rPr>
        <w:t>ФАКУЛЬТЕТІ</w:t>
      </w:r>
    </w:p>
    <w:p w14:paraId="0D755AC2" w14:textId="4679AEDE" w:rsidR="00A545D7" w:rsidRPr="00865376" w:rsidRDefault="00176ABD" w:rsidP="0037008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65376">
        <w:rPr>
          <w:rFonts w:eastAsia="Calibri"/>
          <w:b/>
          <w:sz w:val="28"/>
          <w:szCs w:val="28"/>
          <w:lang w:eastAsia="en-US"/>
        </w:rPr>
        <w:t>АРХЕОЛОГИЯ, ЭТНОЛОГИЯ ЖӘНЕ МУЗЕОЛОГИЯ КАФЕДРАСЫ</w:t>
      </w:r>
    </w:p>
    <w:p w14:paraId="0D755AC3" w14:textId="77777777" w:rsidR="00A545D7" w:rsidRPr="00F748D9" w:rsidRDefault="00A545D7" w:rsidP="00370084">
      <w:pPr>
        <w:jc w:val="center"/>
        <w:rPr>
          <w:rFonts w:eastAsia="Calibri"/>
          <w:sz w:val="28"/>
          <w:szCs w:val="28"/>
          <w:lang w:eastAsia="en-US"/>
        </w:rPr>
      </w:pPr>
    </w:p>
    <w:p w14:paraId="0D755AC4" w14:textId="77777777" w:rsidR="00A545D7" w:rsidRPr="00F748D9" w:rsidRDefault="00A545D7" w:rsidP="00370084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0D755AC5" w14:textId="77777777" w:rsidR="00A545D7" w:rsidRPr="00F748D9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0D755AC6" w14:textId="77777777" w:rsidR="00A545D7" w:rsidRPr="00F748D9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0D755AC7" w14:textId="77777777" w:rsidR="00A545D7" w:rsidRPr="00F748D9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0D755AC8" w14:textId="4080B246" w:rsidR="00A545D7" w:rsidRPr="00E908C2" w:rsidRDefault="00A545D7" w:rsidP="00A545D7">
      <w:pPr>
        <w:spacing w:after="200"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  <w:r w:rsidRPr="00F748D9">
        <w:rPr>
          <w:rFonts w:eastAsia="Calibri"/>
          <w:b/>
          <w:sz w:val="28"/>
          <w:szCs w:val="28"/>
          <w:lang w:eastAsia="en-US"/>
        </w:rPr>
        <w:t xml:space="preserve"> «</w:t>
      </w:r>
      <w:r w:rsidR="002701E4" w:rsidRPr="00F748D9">
        <w:rPr>
          <w:rFonts w:eastAsia="Calibri"/>
          <w:b/>
          <w:sz w:val="28"/>
          <w:szCs w:val="28"/>
          <w:lang w:val="kk-KZ" w:eastAsia="en-US"/>
        </w:rPr>
        <w:t>6</w:t>
      </w:r>
      <w:r w:rsidRPr="00F748D9">
        <w:rPr>
          <w:rFonts w:eastAsia="Calibri"/>
          <w:b/>
          <w:sz w:val="28"/>
          <w:szCs w:val="28"/>
          <w:lang w:eastAsia="en-US"/>
        </w:rPr>
        <w:t>В0</w:t>
      </w:r>
      <w:r w:rsidR="00B00D47" w:rsidRPr="00F748D9">
        <w:rPr>
          <w:rFonts w:eastAsia="Calibri"/>
          <w:b/>
          <w:sz w:val="28"/>
          <w:szCs w:val="28"/>
          <w:lang w:val="kk-KZ" w:eastAsia="en-US"/>
        </w:rPr>
        <w:t>22</w:t>
      </w:r>
      <w:r w:rsidR="00AF6AE2">
        <w:rPr>
          <w:rFonts w:eastAsia="Calibri"/>
          <w:b/>
          <w:sz w:val="28"/>
          <w:szCs w:val="28"/>
          <w:lang w:val="kk-KZ" w:eastAsia="en-US"/>
        </w:rPr>
        <w:t>11</w:t>
      </w:r>
      <w:r w:rsidRPr="00F748D9">
        <w:rPr>
          <w:rFonts w:eastAsia="Calibri"/>
          <w:b/>
          <w:sz w:val="28"/>
          <w:szCs w:val="28"/>
          <w:lang w:eastAsia="en-US"/>
        </w:rPr>
        <w:t xml:space="preserve"> –</w:t>
      </w:r>
      <w:r w:rsidR="00F748D9" w:rsidRPr="00F748D9">
        <w:rPr>
          <w:b/>
          <w:sz w:val="28"/>
          <w:szCs w:val="28"/>
          <w:lang w:val="kk-KZ"/>
        </w:rPr>
        <w:t xml:space="preserve"> </w:t>
      </w:r>
      <w:r w:rsidR="00AF6AE2">
        <w:rPr>
          <w:b/>
          <w:sz w:val="28"/>
          <w:szCs w:val="28"/>
          <w:lang w:val="kk-KZ"/>
        </w:rPr>
        <w:t>Этнология және антропология</w:t>
      </w:r>
      <w:r w:rsidRPr="00F748D9">
        <w:rPr>
          <w:rFonts w:eastAsia="Calibri"/>
          <w:b/>
          <w:sz w:val="28"/>
          <w:szCs w:val="28"/>
          <w:lang w:eastAsia="en-US"/>
        </w:rPr>
        <w:t xml:space="preserve">» </w:t>
      </w:r>
      <w:r w:rsidR="00E908C2">
        <w:rPr>
          <w:rFonts w:eastAsia="Calibri"/>
          <w:b/>
          <w:sz w:val="28"/>
          <w:szCs w:val="28"/>
          <w:lang w:val="kk-KZ" w:eastAsia="en-US"/>
        </w:rPr>
        <w:t>білім беру бағдарламасы</w:t>
      </w:r>
    </w:p>
    <w:p w14:paraId="0D755AC9" w14:textId="77777777" w:rsidR="00A545D7" w:rsidRPr="00F748D9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0D755ACA" w14:textId="77777777" w:rsidR="00865376" w:rsidRDefault="00A545D7" w:rsidP="00A545D7">
      <w:pPr>
        <w:spacing w:after="200" w:line="276" w:lineRule="auto"/>
        <w:jc w:val="center"/>
        <w:rPr>
          <w:b/>
          <w:sz w:val="28"/>
          <w:szCs w:val="28"/>
          <w:lang w:val="kk-KZ"/>
        </w:rPr>
      </w:pPr>
      <w:r w:rsidRPr="00F748D9">
        <w:rPr>
          <w:rFonts w:eastAsia="Calibri"/>
          <w:sz w:val="28"/>
          <w:szCs w:val="28"/>
          <w:lang w:eastAsia="en-US"/>
        </w:rPr>
        <w:t xml:space="preserve">Пән атауы: </w:t>
      </w:r>
      <w:r w:rsidR="00F748D9">
        <w:rPr>
          <w:rFonts w:eastAsia="Calibri"/>
          <w:sz w:val="28"/>
          <w:szCs w:val="28"/>
          <w:lang w:val="kk-KZ" w:eastAsia="en-US"/>
        </w:rPr>
        <w:t>«</w:t>
      </w:r>
      <w:r w:rsidRPr="00F748D9">
        <w:rPr>
          <w:b/>
          <w:sz w:val="28"/>
          <w:szCs w:val="28"/>
          <w:lang w:val="kk-KZ"/>
        </w:rPr>
        <w:t>Қазақстандағы этникалық топтардың этнографиясы</w:t>
      </w:r>
      <w:r w:rsidR="00F748D9">
        <w:rPr>
          <w:b/>
          <w:sz w:val="28"/>
          <w:szCs w:val="28"/>
          <w:lang w:val="kk-KZ"/>
        </w:rPr>
        <w:t>»</w:t>
      </w:r>
    </w:p>
    <w:p w14:paraId="0D755ACB" w14:textId="77777777" w:rsidR="00865376" w:rsidRDefault="00865376" w:rsidP="00A545D7">
      <w:pPr>
        <w:spacing w:after="200" w:line="276" w:lineRule="auto"/>
        <w:jc w:val="center"/>
        <w:rPr>
          <w:b/>
          <w:sz w:val="28"/>
          <w:szCs w:val="28"/>
          <w:lang w:val="kk-KZ"/>
        </w:rPr>
      </w:pPr>
    </w:p>
    <w:p w14:paraId="0D755ACC" w14:textId="77777777" w:rsidR="00865376" w:rsidRDefault="00865376" w:rsidP="00A545D7">
      <w:pPr>
        <w:spacing w:after="200" w:line="276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СЕМИНАР ТАПСЫ</w:t>
      </w:r>
      <w:r w:rsidR="004756F4">
        <w:rPr>
          <w:b/>
          <w:sz w:val="28"/>
          <w:szCs w:val="28"/>
          <w:lang w:val="kk-KZ"/>
        </w:rPr>
        <w:t>Р</w:t>
      </w:r>
      <w:r>
        <w:rPr>
          <w:b/>
          <w:sz w:val="28"/>
          <w:szCs w:val="28"/>
          <w:lang w:val="kk-KZ"/>
        </w:rPr>
        <w:t>МАЛАРЫ</w:t>
      </w:r>
    </w:p>
    <w:p w14:paraId="0D755ACD" w14:textId="77777777" w:rsidR="00865376" w:rsidRDefault="00865376" w:rsidP="00A545D7">
      <w:pPr>
        <w:spacing w:after="200" w:line="276" w:lineRule="auto"/>
        <w:jc w:val="center"/>
        <w:rPr>
          <w:b/>
          <w:sz w:val="28"/>
          <w:szCs w:val="28"/>
          <w:lang w:val="kk-KZ"/>
        </w:rPr>
      </w:pPr>
    </w:p>
    <w:p w14:paraId="0D755ACE" w14:textId="77777777" w:rsidR="004756F4" w:rsidRPr="004756F4" w:rsidRDefault="004756F4" w:rsidP="004756F4">
      <w:pPr>
        <w:pStyle w:val="Default"/>
        <w:rPr>
          <w:sz w:val="23"/>
          <w:szCs w:val="23"/>
          <w:lang w:val="kk-KZ"/>
        </w:rPr>
      </w:pPr>
      <w:r w:rsidRPr="004756F4">
        <w:rPr>
          <w:b/>
          <w:bCs/>
          <w:sz w:val="23"/>
          <w:szCs w:val="23"/>
          <w:lang w:val="kk-KZ"/>
        </w:rPr>
        <w:t xml:space="preserve">Оқытушының аты-жөні, ғылыми дәрежесі, атағы, қызметі: </w:t>
      </w:r>
    </w:p>
    <w:p w14:paraId="0D755ACF" w14:textId="77777777" w:rsidR="004756F4" w:rsidRPr="00E908C2" w:rsidRDefault="004756F4" w:rsidP="004756F4">
      <w:pPr>
        <w:pStyle w:val="Default"/>
        <w:rPr>
          <w:b/>
          <w:bCs/>
          <w:lang w:val="kk-KZ"/>
        </w:rPr>
      </w:pPr>
      <w:r w:rsidRPr="00E908C2">
        <w:rPr>
          <w:b/>
          <w:bCs/>
          <w:lang w:val="kk-KZ"/>
        </w:rPr>
        <w:t xml:space="preserve">Егізбаева Меруерт Қарпыққызы. т.ғ.к., доцент. </w:t>
      </w:r>
    </w:p>
    <w:p w14:paraId="0D755AD0" w14:textId="77777777" w:rsidR="004756F4" w:rsidRPr="00E908C2" w:rsidRDefault="004756F4" w:rsidP="004756F4">
      <w:pPr>
        <w:pStyle w:val="Default"/>
      </w:pPr>
      <w:r w:rsidRPr="00E908C2">
        <w:t xml:space="preserve">Телефон: 12-85. </w:t>
      </w:r>
    </w:p>
    <w:p w14:paraId="0D755AD1" w14:textId="77777777" w:rsidR="004756F4" w:rsidRPr="00E908C2" w:rsidRDefault="004756F4" w:rsidP="004756F4">
      <w:pPr>
        <w:pStyle w:val="Default"/>
        <w:rPr>
          <w:lang w:val="en-US"/>
        </w:rPr>
      </w:pPr>
      <w:r w:rsidRPr="00E908C2">
        <w:rPr>
          <w:lang w:val="en-US"/>
        </w:rPr>
        <w:t xml:space="preserve">e-mail: egyzbaevamk@gmail.com </w:t>
      </w:r>
    </w:p>
    <w:p w14:paraId="0D755AD2" w14:textId="77777777" w:rsidR="00F748D9" w:rsidRPr="00E908C2" w:rsidRDefault="004756F4" w:rsidP="004756F4">
      <w:pPr>
        <w:spacing w:after="200" w:line="276" w:lineRule="auto"/>
        <w:rPr>
          <w:lang w:val="kk-KZ"/>
        </w:rPr>
      </w:pPr>
      <w:r w:rsidRPr="00E908C2">
        <w:t>каб</w:t>
      </w:r>
      <w:r w:rsidRPr="00E908C2">
        <w:rPr>
          <w:lang w:val="en-US"/>
        </w:rPr>
        <w:t>.: 4-7</w:t>
      </w:r>
    </w:p>
    <w:p w14:paraId="5F813CC6" w14:textId="77777777" w:rsidR="00E908C2" w:rsidRPr="00E908C2" w:rsidRDefault="00E908C2" w:rsidP="004756F4">
      <w:pPr>
        <w:spacing w:after="200" w:line="276" w:lineRule="auto"/>
        <w:rPr>
          <w:lang w:val="kk-KZ"/>
        </w:rPr>
      </w:pPr>
    </w:p>
    <w:p w14:paraId="02FF61DE" w14:textId="77777777" w:rsidR="00E908C2" w:rsidRPr="00E908C2" w:rsidRDefault="00E908C2" w:rsidP="00E908C2">
      <w:pPr>
        <w:jc w:val="both"/>
        <w:rPr>
          <w:b/>
          <w:lang w:val="kk-KZ"/>
        </w:rPr>
      </w:pPr>
      <w:r w:rsidRPr="00E908C2">
        <w:rPr>
          <w:b/>
          <w:lang w:val="kk-KZ"/>
        </w:rPr>
        <w:t xml:space="preserve">Оқытушының аты-жөні, ғылыми дәрежесі, атағы, қызметі: </w:t>
      </w:r>
    </w:p>
    <w:p w14:paraId="1A5A2C49" w14:textId="77777777" w:rsidR="00E908C2" w:rsidRPr="00E908C2" w:rsidRDefault="00E908C2" w:rsidP="00E908C2">
      <w:pPr>
        <w:jc w:val="both"/>
        <w:rPr>
          <w:lang w:val="kk-KZ"/>
        </w:rPr>
      </w:pPr>
      <w:r w:rsidRPr="00E908C2">
        <w:rPr>
          <w:b/>
          <w:lang w:val="kk-KZ"/>
        </w:rPr>
        <w:t xml:space="preserve">Есенаманова Айгерім Серікқызы, оқытушы. </w:t>
      </w:r>
    </w:p>
    <w:p w14:paraId="1061AD90" w14:textId="77777777" w:rsidR="00E908C2" w:rsidRPr="00E908C2" w:rsidRDefault="00E908C2" w:rsidP="00E908C2">
      <w:pPr>
        <w:jc w:val="both"/>
        <w:rPr>
          <w:lang w:val="kk-KZ"/>
        </w:rPr>
      </w:pPr>
      <w:r w:rsidRPr="00E908C2">
        <w:rPr>
          <w:lang w:val="kk-KZ"/>
        </w:rPr>
        <w:t xml:space="preserve">Телефон: 12-85.  </w:t>
      </w:r>
    </w:p>
    <w:p w14:paraId="0E4C2AE8" w14:textId="77777777" w:rsidR="00E908C2" w:rsidRPr="00E908C2" w:rsidRDefault="00E908C2" w:rsidP="00E908C2">
      <w:pPr>
        <w:jc w:val="both"/>
        <w:rPr>
          <w:color w:val="222222"/>
          <w:lang w:val="ru-KZ" w:eastAsia="ru-KZ"/>
        </w:rPr>
      </w:pPr>
      <w:r w:rsidRPr="00E908C2">
        <w:rPr>
          <w:lang w:val="it-IT"/>
        </w:rPr>
        <w:t xml:space="preserve">e-mail: </w:t>
      </w:r>
      <w:hyperlink r:id="rId5" w:history="1">
        <w:r w:rsidRPr="00E908C2">
          <w:rPr>
            <w:color w:val="0563C1"/>
            <w:u w:val="single"/>
            <w:lang w:val="ru-KZ" w:eastAsia="ru-KZ"/>
          </w:rPr>
          <w:t>yessenamanovaaigerim@gmail.com</w:t>
        </w:r>
      </w:hyperlink>
      <w:r w:rsidRPr="00E908C2">
        <w:rPr>
          <w:color w:val="222222"/>
          <w:lang w:val="ru-KZ" w:eastAsia="ru-KZ"/>
        </w:rPr>
        <w:t xml:space="preserve"> </w:t>
      </w:r>
    </w:p>
    <w:p w14:paraId="1B16C599" w14:textId="77777777" w:rsidR="00E908C2" w:rsidRPr="00E908C2" w:rsidRDefault="00E908C2" w:rsidP="00E908C2">
      <w:pPr>
        <w:jc w:val="both"/>
        <w:rPr>
          <w:b/>
          <w:lang w:val="en-US"/>
        </w:rPr>
      </w:pPr>
      <w:r w:rsidRPr="00E908C2">
        <w:rPr>
          <w:lang w:val="kk-KZ"/>
        </w:rPr>
        <w:t>каб.: 4-7</w:t>
      </w:r>
    </w:p>
    <w:p w14:paraId="76DBF92B" w14:textId="77777777" w:rsidR="00E908C2" w:rsidRPr="00E908C2" w:rsidRDefault="00E908C2" w:rsidP="004756F4">
      <w:pPr>
        <w:spacing w:after="200" w:line="276" w:lineRule="auto"/>
        <w:rPr>
          <w:rFonts w:eastAsia="Calibri"/>
          <w:lang w:val="en-US" w:eastAsia="en-US"/>
        </w:rPr>
      </w:pPr>
    </w:p>
    <w:p w14:paraId="0D755AD3" w14:textId="77777777" w:rsidR="00A545D7" w:rsidRPr="00F748D9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val="kk-KZ" w:eastAsia="en-US"/>
        </w:rPr>
      </w:pPr>
    </w:p>
    <w:p w14:paraId="0D755AD4" w14:textId="77777777" w:rsidR="00A545D7" w:rsidRPr="00176ABD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val="en-US" w:eastAsia="en-US"/>
        </w:rPr>
      </w:pPr>
    </w:p>
    <w:p w14:paraId="0D755AD5" w14:textId="77777777" w:rsidR="00A545D7" w:rsidRPr="00176ABD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val="en-US" w:eastAsia="en-US"/>
        </w:rPr>
      </w:pPr>
    </w:p>
    <w:p w14:paraId="0D755AD6" w14:textId="77777777" w:rsidR="00A545D7" w:rsidRPr="00176ABD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val="en-US" w:eastAsia="en-US"/>
        </w:rPr>
      </w:pPr>
    </w:p>
    <w:p w14:paraId="0D755AD7" w14:textId="77777777" w:rsidR="00A545D7" w:rsidRPr="00176ABD" w:rsidRDefault="00A545D7" w:rsidP="00A545D7">
      <w:pPr>
        <w:spacing w:after="200" w:line="276" w:lineRule="auto"/>
        <w:jc w:val="center"/>
        <w:rPr>
          <w:rFonts w:eastAsia="Calibri"/>
          <w:sz w:val="28"/>
          <w:szCs w:val="28"/>
          <w:lang w:val="en-US" w:eastAsia="en-US"/>
        </w:rPr>
      </w:pPr>
    </w:p>
    <w:p w14:paraId="0D755AD9" w14:textId="1B6ABA33" w:rsidR="00A545D7" w:rsidRPr="00F748D9" w:rsidRDefault="00A545D7" w:rsidP="002139FA">
      <w:pPr>
        <w:spacing w:after="200" w:line="276" w:lineRule="auto"/>
        <w:jc w:val="center"/>
        <w:rPr>
          <w:rFonts w:eastAsia="Calibri"/>
          <w:sz w:val="28"/>
          <w:szCs w:val="28"/>
          <w:lang w:val="kk-KZ" w:eastAsia="en-US"/>
        </w:rPr>
      </w:pPr>
      <w:r w:rsidRPr="00F748D9">
        <w:rPr>
          <w:rFonts w:eastAsia="Calibri"/>
          <w:sz w:val="28"/>
          <w:szCs w:val="28"/>
          <w:lang w:val="kk-KZ" w:eastAsia="en-US"/>
        </w:rPr>
        <w:t>Алматы, 20</w:t>
      </w:r>
      <w:r w:rsidR="000B06C1" w:rsidRPr="00F748D9">
        <w:rPr>
          <w:rFonts w:eastAsia="Calibri"/>
          <w:sz w:val="28"/>
          <w:szCs w:val="28"/>
          <w:lang w:val="kk-KZ" w:eastAsia="en-US"/>
        </w:rPr>
        <w:t>2</w:t>
      </w:r>
      <w:r w:rsidR="00AF6AE2">
        <w:rPr>
          <w:rFonts w:eastAsia="Calibri"/>
          <w:sz w:val="28"/>
          <w:szCs w:val="28"/>
          <w:lang w:val="kk-KZ" w:eastAsia="en-US"/>
        </w:rPr>
        <w:t>5</w:t>
      </w:r>
    </w:p>
    <w:p w14:paraId="0D755ADA" w14:textId="77777777" w:rsidR="00A545D7" w:rsidRPr="00F748D9" w:rsidRDefault="00A545D7" w:rsidP="00A545D7">
      <w:pPr>
        <w:jc w:val="center"/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lastRenderedPageBreak/>
        <w:t xml:space="preserve">№1 семинар. Тақырып: </w:t>
      </w:r>
      <w:r w:rsidR="002B1A6D" w:rsidRPr="00F748D9">
        <w:rPr>
          <w:b/>
          <w:sz w:val="28"/>
          <w:szCs w:val="28"/>
          <w:lang w:val="be-BY"/>
        </w:rPr>
        <w:t>Қазақстанға халықтарды күштеп қоныстандырудың себептері</w:t>
      </w:r>
      <w:r w:rsidRPr="00F748D9">
        <w:rPr>
          <w:b/>
          <w:sz w:val="28"/>
          <w:szCs w:val="28"/>
          <w:lang w:val="kk-KZ"/>
        </w:rPr>
        <w:t xml:space="preserve"> (</w:t>
      </w:r>
      <w:r w:rsidR="0040400A" w:rsidRPr="00F748D9">
        <w:rPr>
          <w:b/>
          <w:sz w:val="28"/>
          <w:szCs w:val="28"/>
          <w:lang w:val="kk-KZ"/>
        </w:rPr>
        <w:t>2</w:t>
      </w:r>
      <w:r w:rsidRPr="00F748D9">
        <w:rPr>
          <w:b/>
          <w:sz w:val="28"/>
          <w:szCs w:val="28"/>
          <w:lang w:val="kk-KZ"/>
        </w:rPr>
        <w:t xml:space="preserve"> сағат)</w:t>
      </w:r>
    </w:p>
    <w:p w14:paraId="0D755ADB" w14:textId="77777777" w:rsidR="00A545D7" w:rsidRPr="00F748D9" w:rsidRDefault="00A545D7" w:rsidP="00F748D9">
      <w:pPr>
        <w:ind w:firstLine="709"/>
        <w:jc w:val="both"/>
        <w:rPr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 xml:space="preserve">Семинар сабағының мақсаты:  </w:t>
      </w:r>
      <w:r w:rsidRPr="00F748D9">
        <w:rPr>
          <w:sz w:val="28"/>
          <w:szCs w:val="28"/>
          <w:lang w:val="kk-KZ"/>
        </w:rPr>
        <w:t xml:space="preserve">студенттерге </w:t>
      </w:r>
      <w:r w:rsidR="002B1A6D" w:rsidRPr="00F748D9">
        <w:rPr>
          <w:sz w:val="28"/>
          <w:szCs w:val="28"/>
          <w:lang w:val="kk-KZ"/>
        </w:rPr>
        <w:t xml:space="preserve">Қазақстанға қоныс аударған этностардың тарихына шолу жасап, олардың келу себептері, тирхи фактілермен көрсетіп, сол </w:t>
      </w:r>
      <w:r w:rsidRPr="00F748D9">
        <w:rPr>
          <w:sz w:val="28"/>
          <w:szCs w:val="28"/>
          <w:lang w:val="kk-KZ"/>
        </w:rPr>
        <w:t>жайында түсінік қалыптастыру</w:t>
      </w:r>
      <w:r w:rsidRPr="00F748D9">
        <w:rPr>
          <w:b/>
          <w:sz w:val="28"/>
          <w:szCs w:val="28"/>
          <w:lang w:val="kk-KZ"/>
        </w:rPr>
        <w:t xml:space="preserve"> </w:t>
      </w:r>
    </w:p>
    <w:p w14:paraId="0D755ADC" w14:textId="77777777" w:rsidR="00A545D7" w:rsidRPr="00F748D9" w:rsidRDefault="00A545D7" w:rsidP="00F748D9">
      <w:pPr>
        <w:ind w:firstLine="709"/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>Семинар сабағының жоспары:</w:t>
      </w:r>
    </w:p>
    <w:p w14:paraId="0D755ADD" w14:textId="77777777" w:rsidR="00A545D7" w:rsidRPr="00F748D9" w:rsidRDefault="00D06DCC" w:rsidP="00F748D9">
      <w:pPr>
        <w:pStyle w:val="a3"/>
        <w:numPr>
          <w:ilvl w:val="0"/>
          <w:numId w:val="8"/>
        </w:numPr>
        <w:ind w:left="0" w:firstLine="709"/>
        <w:jc w:val="both"/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Қазақстанға қоныс аударған этностар</w:t>
      </w:r>
      <w:r w:rsidR="00F37AE2" w:rsidRPr="00F748D9">
        <w:rPr>
          <w:sz w:val="28"/>
          <w:szCs w:val="28"/>
          <w:lang w:val="kk-KZ"/>
        </w:rPr>
        <w:t>дың тарихы</w:t>
      </w:r>
    </w:p>
    <w:p w14:paraId="0D755ADE" w14:textId="77777777" w:rsidR="00A545D7" w:rsidRPr="00F748D9" w:rsidRDefault="00D06DCC" w:rsidP="00F748D9">
      <w:pPr>
        <w:pStyle w:val="a3"/>
        <w:numPr>
          <w:ilvl w:val="0"/>
          <w:numId w:val="8"/>
        </w:numPr>
        <w:ind w:left="0" w:firstLine="709"/>
        <w:jc w:val="both"/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 xml:space="preserve">Олардың келу себептері, тарихы, күштеп </w:t>
      </w:r>
      <w:r w:rsidR="00F37AE2" w:rsidRPr="00F748D9">
        <w:rPr>
          <w:sz w:val="28"/>
          <w:szCs w:val="28"/>
          <w:lang w:val="kk-KZ"/>
        </w:rPr>
        <w:t>қоныстандыру</w:t>
      </w:r>
    </w:p>
    <w:p w14:paraId="0D755ADF" w14:textId="77777777" w:rsidR="00A545D7" w:rsidRPr="009077F4" w:rsidRDefault="00F37AE2" w:rsidP="009077F4">
      <w:pPr>
        <w:pStyle w:val="a3"/>
        <w:numPr>
          <w:ilvl w:val="0"/>
          <w:numId w:val="8"/>
        </w:numPr>
        <w:rPr>
          <w:sz w:val="28"/>
          <w:szCs w:val="28"/>
          <w:lang w:val="kk-KZ"/>
        </w:rPr>
      </w:pPr>
      <w:r w:rsidRPr="009077F4">
        <w:rPr>
          <w:sz w:val="28"/>
          <w:szCs w:val="28"/>
          <w:lang w:val="kk-KZ"/>
        </w:rPr>
        <w:t>Тарихи келу себептері</w:t>
      </w:r>
    </w:p>
    <w:p w14:paraId="0D755AE0" w14:textId="77777777" w:rsidR="00F37AE2" w:rsidRPr="00F748D9" w:rsidRDefault="00F37AE2" w:rsidP="00F748D9">
      <w:pPr>
        <w:ind w:firstLine="709"/>
        <w:rPr>
          <w:sz w:val="28"/>
          <w:szCs w:val="28"/>
          <w:lang w:val="kk-KZ"/>
        </w:rPr>
      </w:pPr>
    </w:p>
    <w:p w14:paraId="0D755AE1" w14:textId="77777777" w:rsidR="00F37AE2" w:rsidRPr="00F748D9" w:rsidRDefault="00A545D7" w:rsidP="00F748D9">
      <w:pPr>
        <w:ind w:firstLine="709"/>
        <w:jc w:val="both"/>
        <w:rPr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>Әдістемелік нұсқау</w:t>
      </w:r>
      <w:r w:rsidR="00865376">
        <w:rPr>
          <w:b/>
          <w:sz w:val="28"/>
          <w:szCs w:val="28"/>
          <w:lang w:val="kk-KZ"/>
        </w:rPr>
        <w:t>:</w:t>
      </w:r>
      <w:r w:rsidR="00F37AE2" w:rsidRPr="00F748D9">
        <w:rPr>
          <w:b/>
          <w:sz w:val="28"/>
          <w:szCs w:val="28"/>
          <w:lang w:val="kk-KZ"/>
        </w:rPr>
        <w:t xml:space="preserve"> </w:t>
      </w:r>
      <w:r w:rsidRPr="00F748D9">
        <w:rPr>
          <w:sz w:val="28"/>
          <w:szCs w:val="28"/>
          <w:lang w:val="kk-KZ"/>
        </w:rPr>
        <w:t xml:space="preserve">дәріс материалдарын, сондай-ақ қосымша оқулықтар мен оқу құралдарын, тарихи әдебиеттер мен мерзімді басылымдар мәліметтерін пайдалана отырып орындалады. </w:t>
      </w:r>
    </w:p>
    <w:p w14:paraId="0D755AE2" w14:textId="77777777" w:rsidR="001B5675" w:rsidRPr="00F748D9" w:rsidRDefault="001B5675" w:rsidP="00F748D9">
      <w:pPr>
        <w:ind w:firstLine="709"/>
        <w:jc w:val="both"/>
        <w:rPr>
          <w:b/>
          <w:sz w:val="28"/>
          <w:szCs w:val="28"/>
          <w:lang w:val="kk-KZ"/>
        </w:rPr>
      </w:pPr>
    </w:p>
    <w:p w14:paraId="0D755AE3" w14:textId="77777777" w:rsidR="00A545D7" w:rsidRPr="00F748D9" w:rsidRDefault="00A545D7" w:rsidP="00A545D7">
      <w:pPr>
        <w:jc w:val="both"/>
        <w:rPr>
          <w:b/>
          <w:sz w:val="28"/>
          <w:szCs w:val="28"/>
        </w:rPr>
      </w:pPr>
      <w:r w:rsidRPr="00F748D9">
        <w:rPr>
          <w:b/>
          <w:sz w:val="28"/>
          <w:szCs w:val="28"/>
        </w:rPr>
        <w:t xml:space="preserve">Әдебиеттер: </w:t>
      </w:r>
    </w:p>
    <w:p w14:paraId="0D755AE4" w14:textId="77777777" w:rsidR="00F42A2F" w:rsidRPr="00F748D9" w:rsidRDefault="00C87AE5" w:rsidP="00F42A2F">
      <w:pPr>
        <w:jc w:val="both"/>
        <w:rPr>
          <w:bCs/>
          <w:sz w:val="28"/>
          <w:szCs w:val="28"/>
        </w:rPr>
      </w:pPr>
      <w:r w:rsidRPr="00F748D9">
        <w:rPr>
          <w:bCs/>
          <w:sz w:val="28"/>
          <w:szCs w:val="28"/>
        </w:rPr>
        <w:t>1.Сужиков</w:t>
      </w:r>
      <w:r w:rsidRPr="00F748D9">
        <w:rPr>
          <w:bCs/>
          <w:sz w:val="28"/>
          <w:szCs w:val="28"/>
          <w:lang w:val="kk-KZ"/>
        </w:rPr>
        <w:t xml:space="preserve">т </w:t>
      </w:r>
      <w:r w:rsidRPr="00F748D9">
        <w:rPr>
          <w:bCs/>
          <w:sz w:val="28"/>
          <w:szCs w:val="28"/>
        </w:rPr>
        <w:t>Б.</w:t>
      </w:r>
      <w:r w:rsidR="00F42A2F" w:rsidRPr="00F748D9">
        <w:rPr>
          <w:bCs/>
          <w:sz w:val="28"/>
          <w:szCs w:val="28"/>
        </w:rPr>
        <w:t xml:space="preserve">М. Национальная идентификация и динамика этнических процессов в зарубежных центральноазиатских </w:t>
      </w:r>
      <w:r w:rsidR="00DF795C" w:rsidRPr="00F748D9">
        <w:rPr>
          <w:bCs/>
          <w:sz w:val="28"/>
          <w:szCs w:val="28"/>
        </w:rPr>
        <w:t>исследованиях. -</w:t>
      </w:r>
      <w:r w:rsidR="00F42A2F" w:rsidRPr="00F748D9">
        <w:rPr>
          <w:bCs/>
          <w:sz w:val="28"/>
          <w:szCs w:val="28"/>
        </w:rPr>
        <w:t xml:space="preserve"> Алматы, 1997</w:t>
      </w:r>
      <w:r w:rsidR="00F42A2F" w:rsidRPr="00F748D9">
        <w:rPr>
          <w:bCs/>
          <w:sz w:val="28"/>
          <w:szCs w:val="28"/>
          <w:lang w:val="kk-KZ"/>
        </w:rPr>
        <w:t xml:space="preserve"> г;</w:t>
      </w:r>
      <w:r w:rsidR="00F42A2F" w:rsidRPr="00F748D9">
        <w:rPr>
          <w:bCs/>
          <w:sz w:val="28"/>
          <w:szCs w:val="28"/>
        </w:rPr>
        <w:t xml:space="preserve"> </w:t>
      </w:r>
    </w:p>
    <w:p w14:paraId="0D755AE5" w14:textId="77777777" w:rsidR="00C87AE5" w:rsidRPr="00F748D9" w:rsidRDefault="00F42A2F" w:rsidP="00F42A2F">
      <w:pPr>
        <w:jc w:val="both"/>
        <w:rPr>
          <w:sz w:val="28"/>
          <w:szCs w:val="28"/>
          <w:lang w:val="kk-KZ"/>
        </w:rPr>
      </w:pPr>
      <w:r w:rsidRPr="00F748D9">
        <w:rPr>
          <w:bCs/>
          <w:sz w:val="28"/>
          <w:szCs w:val="28"/>
        </w:rPr>
        <w:t>2.Байтенова</w:t>
      </w:r>
      <w:r w:rsidR="00C87AE5" w:rsidRPr="00F748D9">
        <w:rPr>
          <w:bCs/>
          <w:sz w:val="28"/>
          <w:szCs w:val="28"/>
          <w:lang w:val="kk-KZ"/>
        </w:rPr>
        <w:t xml:space="preserve"> </w:t>
      </w:r>
      <w:r w:rsidRPr="00F748D9">
        <w:rPr>
          <w:bCs/>
          <w:sz w:val="28"/>
          <w:szCs w:val="28"/>
        </w:rPr>
        <w:t>Н.Ж. Социально-философский анализ межэтнической интеграции</w:t>
      </w:r>
      <w:r w:rsidRPr="00F748D9">
        <w:rPr>
          <w:sz w:val="28"/>
          <w:szCs w:val="28"/>
        </w:rPr>
        <w:t xml:space="preserve"> : Дис. на соиск. учен. степ. д-ра филос. наук </w:t>
      </w:r>
    </w:p>
    <w:p w14:paraId="0D755AE6" w14:textId="77777777" w:rsidR="00F42A2F" w:rsidRPr="00F748D9" w:rsidRDefault="00F42A2F" w:rsidP="00F42A2F">
      <w:pPr>
        <w:jc w:val="both"/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3.</w:t>
      </w:r>
      <w:r w:rsidRPr="00F748D9">
        <w:rPr>
          <w:sz w:val="28"/>
          <w:szCs w:val="28"/>
        </w:rPr>
        <w:t>Арутюнов С.А.  Народы и культуры. Развитие и взаимодействие. - М., 1989</w:t>
      </w:r>
      <w:r w:rsidRPr="00F748D9">
        <w:rPr>
          <w:sz w:val="28"/>
          <w:szCs w:val="28"/>
          <w:lang w:val="kk-KZ"/>
        </w:rPr>
        <w:t xml:space="preserve">  </w:t>
      </w:r>
    </w:p>
    <w:p w14:paraId="0D755AE7" w14:textId="77777777" w:rsidR="00F42A2F" w:rsidRPr="00F748D9" w:rsidRDefault="00C87AE5" w:rsidP="00F42A2F">
      <w:pPr>
        <w:jc w:val="both"/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4.Гали А.Б., Калыш А.Б.</w:t>
      </w:r>
      <w:r w:rsidR="00F42A2F" w:rsidRPr="00F748D9">
        <w:rPr>
          <w:sz w:val="28"/>
          <w:szCs w:val="28"/>
          <w:lang w:val="kk-KZ"/>
        </w:rPr>
        <w:t>, Каражанов К.С. История переписей население и этнодемографические процессы в Казахстане.-Алматы, 1998</w:t>
      </w:r>
    </w:p>
    <w:p w14:paraId="0D755AE8" w14:textId="77777777" w:rsidR="00F42A2F" w:rsidRPr="00F748D9" w:rsidRDefault="00F42A2F" w:rsidP="00F42A2F">
      <w:pPr>
        <w:jc w:val="both"/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5.</w:t>
      </w:r>
      <w:r w:rsidRPr="00F748D9">
        <w:rPr>
          <w:sz w:val="28"/>
          <w:szCs w:val="28"/>
        </w:rPr>
        <w:t>Арутюнов С.А.  Народы и культуры. Развитие и взаимодействие. - М., 1989</w:t>
      </w:r>
    </w:p>
    <w:p w14:paraId="0D755AE9" w14:textId="77777777" w:rsidR="00F42A2F" w:rsidRPr="00F748D9" w:rsidRDefault="00F42A2F" w:rsidP="006A7E43">
      <w:pPr>
        <w:jc w:val="center"/>
        <w:rPr>
          <w:b/>
          <w:sz w:val="28"/>
          <w:szCs w:val="28"/>
          <w:lang w:val="kk-KZ"/>
        </w:rPr>
      </w:pPr>
    </w:p>
    <w:p w14:paraId="0D755AEA" w14:textId="77777777" w:rsidR="001B5675" w:rsidRPr="00F748D9" w:rsidRDefault="001B5675" w:rsidP="00B26210">
      <w:pPr>
        <w:jc w:val="center"/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 xml:space="preserve">№2 семинар. Тақырып: </w:t>
      </w:r>
      <w:r w:rsidR="00B26210" w:rsidRPr="00F748D9">
        <w:rPr>
          <w:b/>
          <w:sz w:val="28"/>
          <w:szCs w:val="28"/>
          <w:lang w:val="kk-KZ"/>
        </w:rPr>
        <w:t>Қазақстандағы кеңестік кезеңге дейінгі орыстардың қоныстануы</w:t>
      </w:r>
      <w:r w:rsidR="0040400A" w:rsidRPr="00F748D9">
        <w:rPr>
          <w:b/>
          <w:sz w:val="28"/>
          <w:szCs w:val="28"/>
          <w:lang w:val="kk-KZ"/>
        </w:rPr>
        <w:t>н саралау</w:t>
      </w:r>
      <w:r w:rsidR="00B26210" w:rsidRPr="00F748D9">
        <w:rPr>
          <w:b/>
          <w:sz w:val="28"/>
          <w:szCs w:val="28"/>
          <w:lang w:val="kk-KZ"/>
        </w:rPr>
        <w:t xml:space="preserve">  </w:t>
      </w:r>
      <w:r w:rsidRPr="00F748D9">
        <w:rPr>
          <w:b/>
          <w:sz w:val="28"/>
          <w:szCs w:val="28"/>
          <w:lang w:val="kk-KZ"/>
        </w:rPr>
        <w:t>(</w:t>
      </w:r>
      <w:r w:rsidR="0040400A" w:rsidRPr="00F748D9">
        <w:rPr>
          <w:b/>
          <w:sz w:val="28"/>
          <w:szCs w:val="28"/>
          <w:lang w:val="kk-KZ"/>
        </w:rPr>
        <w:t>2</w:t>
      </w:r>
      <w:r w:rsidRPr="00F748D9">
        <w:rPr>
          <w:b/>
          <w:sz w:val="28"/>
          <w:szCs w:val="28"/>
          <w:lang w:val="kk-KZ"/>
        </w:rPr>
        <w:t xml:space="preserve"> сағат)</w:t>
      </w:r>
    </w:p>
    <w:p w14:paraId="0D755AEB" w14:textId="77777777" w:rsidR="00B26210" w:rsidRPr="00F748D9" w:rsidRDefault="00B26210" w:rsidP="001B5675">
      <w:pPr>
        <w:jc w:val="center"/>
        <w:rPr>
          <w:b/>
          <w:sz w:val="28"/>
          <w:szCs w:val="28"/>
          <w:lang w:val="kk-KZ"/>
        </w:rPr>
      </w:pPr>
    </w:p>
    <w:p w14:paraId="0D755AEC" w14:textId="77777777" w:rsidR="001B5675" w:rsidRPr="00F748D9" w:rsidRDefault="001B5675" w:rsidP="001B5675">
      <w:pPr>
        <w:jc w:val="both"/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 xml:space="preserve">Семинар сабағының мақсаты: </w:t>
      </w:r>
      <w:r w:rsidR="00B26210" w:rsidRPr="00F748D9">
        <w:rPr>
          <w:sz w:val="28"/>
          <w:szCs w:val="28"/>
          <w:lang w:val="kk-KZ"/>
        </w:rPr>
        <w:t>Қазақстандағы кеңестік кезеңге дейінгі орыстардың қоныстануы</w:t>
      </w:r>
    </w:p>
    <w:p w14:paraId="0D755AED" w14:textId="77777777" w:rsidR="00B26210" w:rsidRPr="00F748D9" w:rsidRDefault="00B26210" w:rsidP="001B5675">
      <w:pPr>
        <w:jc w:val="both"/>
        <w:rPr>
          <w:sz w:val="28"/>
          <w:szCs w:val="28"/>
          <w:lang w:val="kk-KZ"/>
        </w:rPr>
      </w:pPr>
    </w:p>
    <w:p w14:paraId="0D755AEE" w14:textId="77777777" w:rsidR="001B5675" w:rsidRPr="00F748D9" w:rsidRDefault="001B5675" w:rsidP="001B5675">
      <w:pPr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>Семинар сабағының жоспары:</w:t>
      </w:r>
    </w:p>
    <w:p w14:paraId="0D755AEF" w14:textId="77777777" w:rsidR="00815313" w:rsidRPr="00F748D9" w:rsidRDefault="00815313" w:rsidP="00815313">
      <w:pPr>
        <w:pStyle w:val="a3"/>
        <w:numPr>
          <w:ilvl w:val="0"/>
          <w:numId w:val="11"/>
        </w:numPr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 xml:space="preserve">Қазақстанды </w:t>
      </w:r>
      <w:r w:rsidRPr="00F748D9">
        <w:rPr>
          <w:rFonts w:eastAsia="Liberation Serif"/>
          <w:sz w:val="28"/>
          <w:szCs w:val="28"/>
          <w:lang w:val="kk-KZ"/>
        </w:rPr>
        <w:t xml:space="preserve">XVIII - XIX ғ. бірінші ширегінде </w:t>
      </w:r>
      <w:r w:rsidRPr="00F748D9">
        <w:rPr>
          <w:sz w:val="28"/>
          <w:szCs w:val="28"/>
          <w:lang w:val="kk-KZ"/>
        </w:rPr>
        <w:t xml:space="preserve">орыс казактарының әскери отарлауы. </w:t>
      </w:r>
    </w:p>
    <w:p w14:paraId="0D755AF0" w14:textId="77777777" w:rsidR="00815313" w:rsidRPr="00F748D9" w:rsidRDefault="00815313" w:rsidP="00815313">
      <w:pPr>
        <w:pStyle w:val="a3"/>
        <w:numPr>
          <w:ilvl w:val="0"/>
          <w:numId w:val="11"/>
        </w:numPr>
        <w:rPr>
          <w:sz w:val="28"/>
          <w:szCs w:val="28"/>
          <w:lang w:val="kk-KZ"/>
        </w:rPr>
      </w:pPr>
      <w:r w:rsidRPr="00F748D9">
        <w:rPr>
          <w:rFonts w:eastAsia="Liberation Serif"/>
          <w:sz w:val="28"/>
          <w:szCs w:val="28"/>
          <w:lang w:val="kk-KZ"/>
        </w:rPr>
        <w:t xml:space="preserve">XVIII ғасырдың екінші жартысында </w:t>
      </w:r>
      <w:r w:rsidRPr="00F748D9">
        <w:rPr>
          <w:sz w:val="28"/>
          <w:szCs w:val="28"/>
          <w:lang w:val="kk-KZ"/>
        </w:rPr>
        <w:t xml:space="preserve">Қазақстанға орыс шаруаларының қоныстануының бастапқы кезеңі.ХІХ ғасырда орыс шаруаларының  қоныс аударуы. </w:t>
      </w:r>
    </w:p>
    <w:p w14:paraId="0D755AF1" w14:textId="77777777" w:rsidR="00865376" w:rsidRDefault="00815313" w:rsidP="00865376">
      <w:pPr>
        <w:pStyle w:val="a3"/>
        <w:numPr>
          <w:ilvl w:val="0"/>
          <w:numId w:val="11"/>
        </w:numPr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Столыпинның аграрлық саясаты және славян, неміс шаруаларының жаппай қоныстануы (1900-1917 жж.).</w:t>
      </w:r>
    </w:p>
    <w:p w14:paraId="0D755AF2" w14:textId="77777777" w:rsidR="00865376" w:rsidRDefault="00865376" w:rsidP="00865376">
      <w:pPr>
        <w:pStyle w:val="a3"/>
        <w:ind w:left="1080"/>
        <w:rPr>
          <w:sz w:val="28"/>
          <w:szCs w:val="28"/>
          <w:lang w:val="kk-KZ"/>
        </w:rPr>
      </w:pPr>
    </w:p>
    <w:p w14:paraId="0D755AF3" w14:textId="77777777" w:rsidR="00865376" w:rsidRPr="00865376" w:rsidRDefault="00865376" w:rsidP="00865376">
      <w:pPr>
        <w:pStyle w:val="a3"/>
        <w:ind w:left="0" w:firstLine="709"/>
        <w:jc w:val="both"/>
        <w:rPr>
          <w:sz w:val="28"/>
          <w:szCs w:val="28"/>
          <w:lang w:val="kk-KZ"/>
        </w:rPr>
      </w:pPr>
      <w:r w:rsidRPr="00865376">
        <w:rPr>
          <w:b/>
          <w:sz w:val="28"/>
          <w:szCs w:val="28"/>
          <w:lang w:val="kk-KZ"/>
        </w:rPr>
        <w:t xml:space="preserve">Әдістемелік нұсқау: </w:t>
      </w:r>
      <w:r w:rsidRPr="00865376">
        <w:rPr>
          <w:sz w:val="28"/>
          <w:szCs w:val="28"/>
          <w:lang w:val="kk-KZ"/>
        </w:rPr>
        <w:t>дәріс материалдарын, сондай-ақ</w:t>
      </w:r>
      <w:r>
        <w:rPr>
          <w:sz w:val="28"/>
          <w:szCs w:val="28"/>
          <w:lang w:val="kk-KZ"/>
        </w:rPr>
        <w:t xml:space="preserve"> </w:t>
      </w:r>
      <w:r w:rsidRPr="00865376">
        <w:rPr>
          <w:sz w:val="28"/>
          <w:szCs w:val="28"/>
          <w:lang w:val="kk-KZ"/>
        </w:rPr>
        <w:t xml:space="preserve">қосымша оқулықтар мен оқу құралдарын, тарихи әдебиеттер мен мерзімді басылымдар мәліметтерін пайдалана отырып орындалады. </w:t>
      </w:r>
    </w:p>
    <w:p w14:paraId="0D755AF4" w14:textId="77777777" w:rsidR="001B5675" w:rsidRPr="00F748D9" w:rsidRDefault="001B5675" w:rsidP="001B5675">
      <w:pPr>
        <w:jc w:val="both"/>
        <w:rPr>
          <w:b/>
          <w:sz w:val="28"/>
          <w:szCs w:val="28"/>
        </w:rPr>
      </w:pPr>
      <w:r w:rsidRPr="00F748D9">
        <w:rPr>
          <w:b/>
          <w:sz w:val="28"/>
          <w:szCs w:val="28"/>
        </w:rPr>
        <w:t xml:space="preserve">Әдебиеттер: </w:t>
      </w:r>
    </w:p>
    <w:p w14:paraId="0D755AF5" w14:textId="77777777" w:rsidR="00C87AE5" w:rsidRPr="00F748D9" w:rsidRDefault="00C87AE5" w:rsidP="00C87AE5">
      <w:pPr>
        <w:widowControl w:val="0"/>
        <w:numPr>
          <w:ilvl w:val="0"/>
          <w:numId w:val="10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F748D9">
        <w:rPr>
          <w:sz w:val="28"/>
          <w:szCs w:val="28"/>
        </w:rPr>
        <w:t>Гали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А.Б.,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Калышев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А.Б.,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Каражанов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К.С.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История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переписей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и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lastRenderedPageBreak/>
        <w:t>этнодемографические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процессы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в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Казахстане.</w:t>
      </w:r>
      <w:r w:rsidRPr="00F748D9">
        <w:rPr>
          <w:rFonts w:eastAsia="Liberation Serif"/>
          <w:sz w:val="28"/>
          <w:szCs w:val="28"/>
        </w:rPr>
        <w:t xml:space="preserve"> – </w:t>
      </w:r>
      <w:r w:rsidRPr="00F748D9">
        <w:rPr>
          <w:sz w:val="28"/>
          <w:szCs w:val="28"/>
        </w:rPr>
        <w:t>Алматы,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1998.</w:t>
      </w:r>
    </w:p>
    <w:p w14:paraId="0D755AF6" w14:textId="77777777" w:rsidR="00C87AE5" w:rsidRPr="00F748D9" w:rsidRDefault="00C87AE5" w:rsidP="00C87AE5">
      <w:pPr>
        <w:widowControl w:val="0"/>
        <w:numPr>
          <w:ilvl w:val="0"/>
          <w:numId w:val="10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F748D9">
        <w:rPr>
          <w:sz w:val="28"/>
          <w:szCs w:val="28"/>
        </w:rPr>
        <w:t>Асылбеков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М.Х,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Козина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В.В.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Демографические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процессы современного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Казахстана.</w:t>
      </w:r>
      <w:r w:rsidRPr="00F748D9">
        <w:rPr>
          <w:rFonts w:eastAsia="Liberation Serif"/>
          <w:sz w:val="28"/>
          <w:szCs w:val="28"/>
        </w:rPr>
        <w:t xml:space="preserve">  </w:t>
      </w:r>
      <w:r w:rsidRPr="00F748D9">
        <w:rPr>
          <w:sz w:val="28"/>
          <w:szCs w:val="28"/>
        </w:rPr>
        <w:t>Алматы: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Атамура</w:t>
      </w:r>
      <w:r w:rsidRPr="00F748D9">
        <w:rPr>
          <w:sz w:val="28"/>
          <w:szCs w:val="28"/>
          <w:lang w:val="en-US"/>
        </w:rPr>
        <w:t xml:space="preserve"> </w:t>
      </w:r>
      <w:r w:rsidRPr="00F748D9">
        <w:rPr>
          <w:sz w:val="28"/>
          <w:szCs w:val="28"/>
        </w:rPr>
        <w:t>1995;</w:t>
      </w:r>
    </w:p>
    <w:p w14:paraId="0D755AF7" w14:textId="77777777" w:rsidR="00C87AE5" w:rsidRPr="00F748D9" w:rsidRDefault="00C87AE5" w:rsidP="00C87AE5">
      <w:pPr>
        <w:widowControl w:val="0"/>
        <w:numPr>
          <w:ilvl w:val="0"/>
          <w:numId w:val="10"/>
        </w:numPr>
        <w:tabs>
          <w:tab w:val="left" w:pos="993"/>
        </w:tabs>
        <w:suppressAutoHyphens/>
        <w:ind w:left="0" w:firstLine="567"/>
        <w:jc w:val="both"/>
        <w:rPr>
          <w:rFonts w:eastAsia="Liberation Serif"/>
          <w:spacing w:val="-6"/>
          <w:sz w:val="28"/>
          <w:szCs w:val="28"/>
        </w:rPr>
      </w:pPr>
      <w:r w:rsidRPr="00F748D9">
        <w:rPr>
          <w:rFonts w:eastAsia="Liberation Serif"/>
          <w:spacing w:val="-6"/>
          <w:sz w:val="28"/>
          <w:szCs w:val="28"/>
        </w:rPr>
        <w:t xml:space="preserve">История Казахстана. Народы и культуры.  Алматы, 2001 </w:t>
      </w:r>
    </w:p>
    <w:p w14:paraId="0D755AF8" w14:textId="77777777" w:rsidR="00C87AE5" w:rsidRPr="00F748D9" w:rsidRDefault="00C87AE5" w:rsidP="00C87AE5">
      <w:pPr>
        <w:pStyle w:val="a8"/>
        <w:numPr>
          <w:ilvl w:val="0"/>
          <w:numId w:val="10"/>
        </w:numPr>
        <w:tabs>
          <w:tab w:val="left" w:pos="993"/>
        </w:tabs>
        <w:ind w:left="0" w:firstLine="567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Масанов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Н.Э.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Положение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этнических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меньшинств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в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суверенном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Казахстане.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Фонд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им.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Фридриха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Эберта.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Центрально-азиатский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проект.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Алматы,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1997.</w:t>
      </w:r>
    </w:p>
    <w:p w14:paraId="0D755AF9" w14:textId="77777777" w:rsidR="00C87AE5" w:rsidRPr="00F748D9" w:rsidRDefault="00C87AE5" w:rsidP="00C87AE5">
      <w:pPr>
        <w:widowControl w:val="0"/>
        <w:numPr>
          <w:ilvl w:val="0"/>
          <w:numId w:val="10"/>
        </w:numPr>
        <w:tabs>
          <w:tab w:val="left" w:pos="993"/>
        </w:tabs>
        <w:suppressAutoHyphens/>
        <w:ind w:left="0" w:firstLine="567"/>
        <w:jc w:val="both"/>
        <w:rPr>
          <w:rFonts w:eastAsia="Liberation Serif"/>
          <w:spacing w:val="-6"/>
          <w:sz w:val="28"/>
          <w:szCs w:val="28"/>
          <w:lang w:val="kk-KZ"/>
        </w:rPr>
      </w:pPr>
      <w:r w:rsidRPr="00F748D9">
        <w:rPr>
          <w:rFonts w:eastAsia="Liberation Serif"/>
          <w:spacing w:val="-6"/>
          <w:sz w:val="28"/>
          <w:szCs w:val="28"/>
          <w:lang w:val="kk-KZ"/>
        </w:rPr>
        <w:t>Садовская Е.Ю. Миграция в Казахстане на рубеже XXI века: основные тенденции и перспективы. - Алматы, 2001</w:t>
      </w:r>
    </w:p>
    <w:p w14:paraId="0D755AFA" w14:textId="77777777" w:rsidR="00C87AE5" w:rsidRPr="00F748D9" w:rsidRDefault="00C87AE5" w:rsidP="00C87AE5">
      <w:pPr>
        <w:ind w:firstLine="567"/>
        <w:jc w:val="both"/>
        <w:rPr>
          <w:sz w:val="28"/>
          <w:szCs w:val="28"/>
          <w:lang w:val="kk-KZ"/>
        </w:rPr>
      </w:pPr>
    </w:p>
    <w:p w14:paraId="0D755AFB" w14:textId="77777777" w:rsidR="00932D07" w:rsidRPr="00F748D9" w:rsidRDefault="00932D07" w:rsidP="00932D07">
      <w:pPr>
        <w:jc w:val="center"/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 xml:space="preserve">№3 семинар. Тақырып: </w:t>
      </w:r>
      <w:r w:rsidR="0040400A" w:rsidRPr="00F748D9">
        <w:rPr>
          <w:b/>
          <w:sz w:val="28"/>
          <w:szCs w:val="28"/>
          <w:lang w:val="kk-KZ"/>
        </w:rPr>
        <w:t xml:space="preserve">Қазақстан территориясындағы орыс, украин, белорустардың этнографиясын зерделеу </w:t>
      </w:r>
      <w:r w:rsidRPr="00F748D9">
        <w:rPr>
          <w:b/>
          <w:sz w:val="28"/>
          <w:szCs w:val="28"/>
          <w:lang w:val="kk-KZ"/>
        </w:rPr>
        <w:t>(</w:t>
      </w:r>
      <w:r w:rsidR="0040400A" w:rsidRPr="00F748D9">
        <w:rPr>
          <w:b/>
          <w:sz w:val="28"/>
          <w:szCs w:val="28"/>
          <w:lang w:val="kk-KZ"/>
        </w:rPr>
        <w:t>2</w:t>
      </w:r>
      <w:r w:rsidRPr="00F748D9">
        <w:rPr>
          <w:b/>
          <w:sz w:val="28"/>
          <w:szCs w:val="28"/>
          <w:lang w:val="kk-KZ"/>
        </w:rPr>
        <w:t xml:space="preserve"> сағат)</w:t>
      </w:r>
    </w:p>
    <w:p w14:paraId="0D755AFC" w14:textId="77777777" w:rsidR="00932D07" w:rsidRPr="00F748D9" w:rsidRDefault="00932D07" w:rsidP="00932D07">
      <w:pPr>
        <w:jc w:val="center"/>
        <w:rPr>
          <w:b/>
          <w:sz w:val="28"/>
          <w:szCs w:val="28"/>
          <w:lang w:val="kk-KZ"/>
        </w:rPr>
      </w:pPr>
    </w:p>
    <w:p w14:paraId="0D755AFD" w14:textId="77777777" w:rsidR="00932D07" w:rsidRPr="00F748D9" w:rsidRDefault="00932D07" w:rsidP="00932D07">
      <w:pPr>
        <w:jc w:val="both"/>
        <w:rPr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 xml:space="preserve">Семинар сабағының мақсаты: </w:t>
      </w:r>
      <w:r w:rsidRPr="00F748D9">
        <w:rPr>
          <w:sz w:val="28"/>
          <w:szCs w:val="28"/>
          <w:lang w:val="kk-KZ"/>
        </w:rPr>
        <w:t xml:space="preserve">Қазақстан территориясындағы </w:t>
      </w:r>
      <w:r w:rsidR="0040400A" w:rsidRPr="00F748D9">
        <w:rPr>
          <w:sz w:val="28"/>
          <w:szCs w:val="28"/>
          <w:lang w:val="kk-KZ"/>
        </w:rPr>
        <w:t>орыс, украин</w:t>
      </w:r>
      <w:r w:rsidRPr="00F748D9">
        <w:rPr>
          <w:sz w:val="28"/>
          <w:szCs w:val="28"/>
          <w:lang w:val="kk-KZ"/>
        </w:rPr>
        <w:t xml:space="preserve"> этностарының </w:t>
      </w:r>
      <w:r w:rsidR="0040400A" w:rsidRPr="00F748D9">
        <w:rPr>
          <w:sz w:val="28"/>
          <w:szCs w:val="28"/>
          <w:lang w:val="kk-KZ"/>
        </w:rPr>
        <w:t>этнографиялық ерекшеліктерімен танысу</w:t>
      </w:r>
    </w:p>
    <w:p w14:paraId="0D755AFE" w14:textId="77777777" w:rsidR="00932D07" w:rsidRPr="00F748D9" w:rsidRDefault="00932D07" w:rsidP="00932D07">
      <w:pPr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>Семинар сабағының жоспары:</w:t>
      </w:r>
    </w:p>
    <w:p w14:paraId="0D755AFF" w14:textId="77777777" w:rsidR="00932D07" w:rsidRPr="00F748D9" w:rsidRDefault="00932D07" w:rsidP="00932D07">
      <w:pPr>
        <w:pStyle w:val="a3"/>
        <w:numPr>
          <w:ilvl w:val="0"/>
          <w:numId w:val="12"/>
        </w:numPr>
        <w:ind w:left="142" w:firstLine="0"/>
        <w:jc w:val="both"/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 xml:space="preserve">Қазақстан территориясындағы </w:t>
      </w:r>
      <w:r w:rsidR="0040400A" w:rsidRPr="00F748D9">
        <w:rPr>
          <w:sz w:val="28"/>
          <w:szCs w:val="28"/>
          <w:lang w:val="kk-KZ"/>
        </w:rPr>
        <w:t>белорус, украин</w:t>
      </w:r>
      <w:r w:rsidRPr="00F748D9">
        <w:rPr>
          <w:sz w:val="28"/>
          <w:szCs w:val="28"/>
          <w:lang w:val="kk-KZ"/>
        </w:rPr>
        <w:t xml:space="preserve"> этностары</w:t>
      </w:r>
      <w:r w:rsidR="0040400A" w:rsidRPr="00F748D9">
        <w:rPr>
          <w:sz w:val="28"/>
          <w:szCs w:val="28"/>
          <w:lang w:val="kk-KZ"/>
        </w:rPr>
        <w:t>ның тарихы</w:t>
      </w:r>
      <w:r w:rsidRPr="00F748D9">
        <w:rPr>
          <w:sz w:val="28"/>
          <w:szCs w:val="28"/>
          <w:lang w:val="kk-KZ"/>
        </w:rPr>
        <w:t xml:space="preserve">. </w:t>
      </w:r>
    </w:p>
    <w:p w14:paraId="0D755B00" w14:textId="77777777" w:rsidR="0040400A" w:rsidRPr="00F748D9" w:rsidRDefault="00932D07" w:rsidP="00932D07">
      <w:pPr>
        <w:pStyle w:val="a3"/>
        <w:numPr>
          <w:ilvl w:val="0"/>
          <w:numId w:val="12"/>
        </w:numPr>
        <w:ind w:left="142" w:firstLine="0"/>
        <w:jc w:val="both"/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 xml:space="preserve">Қазақстанға  қоныстанған беларус халықтарының этнографиясы. </w:t>
      </w:r>
    </w:p>
    <w:p w14:paraId="0D755B01" w14:textId="77777777" w:rsidR="00932D07" w:rsidRPr="00F748D9" w:rsidRDefault="00932D07" w:rsidP="00932D07">
      <w:pPr>
        <w:pStyle w:val="a3"/>
        <w:numPr>
          <w:ilvl w:val="0"/>
          <w:numId w:val="12"/>
        </w:numPr>
        <w:ind w:left="142" w:firstLine="0"/>
        <w:jc w:val="both"/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 xml:space="preserve">Қазақстанға  қоныстанған украин халықтарының этнографиясы. </w:t>
      </w:r>
    </w:p>
    <w:p w14:paraId="0D755B02" w14:textId="77777777" w:rsidR="00865376" w:rsidRPr="00AF6AE2" w:rsidRDefault="00865376" w:rsidP="00932D07">
      <w:pPr>
        <w:jc w:val="both"/>
        <w:rPr>
          <w:b/>
          <w:sz w:val="28"/>
          <w:szCs w:val="28"/>
          <w:lang w:val="kk-KZ"/>
        </w:rPr>
      </w:pPr>
    </w:p>
    <w:p w14:paraId="0D755B03" w14:textId="77777777" w:rsidR="00865376" w:rsidRPr="00865376" w:rsidRDefault="00865376" w:rsidP="00865376">
      <w:pPr>
        <w:pStyle w:val="a3"/>
        <w:ind w:left="0" w:firstLine="709"/>
        <w:jc w:val="both"/>
        <w:rPr>
          <w:sz w:val="28"/>
          <w:szCs w:val="28"/>
          <w:lang w:val="kk-KZ"/>
        </w:rPr>
      </w:pPr>
      <w:r w:rsidRPr="00865376">
        <w:rPr>
          <w:b/>
          <w:sz w:val="28"/>
          <w:szCs w:val="28"/>
          <w:lang w:val="kk-KZ"/>
        </w:rPr>
        <w:t xml:space="preserve">Әдістемелік нұсқау: </w:t>
      </w:r>
      <w:r w:rsidRPr="00865376">
        <w:rPr>
          <w:sz w:val="28"/>
          <w:szCs w:val="28"/>
          <w:lang w:val="kk-KZ"/>
        </w:rPr>
        <w:t>дәріс материалдарын, сондай-ақ</w:t>
      </w:r>
      <w:r>
        <w:rPr>
          <w:sz w:val="28"/>
          <w:szCs w:val="28"/>
          <w:lang w:val="kk-KZ"/>
        </w:rPr>
        <w:t xml:space="preserve"> </w:t>
      </w:r>
      <w:r w:rsidRPr="00865376">
        <w:rPr>
          <w:sz w:val="28"/>
          <w:szCs w:val="28"/>
          <w:lang w:val="kk-KZ"/>
        </w:rPr>
        <w:t xml:space="preserve">қосымша оқулықтар мен оқу құралдарын, тарихи әдебиеттер мен мерзімді басылымдар мәліметтерін пайдалана отырып орындалады. </w:t>
      </w:r>
    </w:p>
    <w:p w14:paraId="0D755B04" w14:textId="77777777" w:rsidR="00865376" w:rsidRPr="00865376" w:rsidRDefault="00865376" w:rsidP="00932D07">
      <w:pPr>
        <w:jc w:val="both"/>
        <w:rPr>
          <w:b/>
          <w:sz w:val="28"/>
          <w:szCs w:val="28"/>
          <w:lang w:val="kk-KZ"/>
        </w:rPr>
      </w:pPr>
    </w:p>
    <w:p w14:paraId="0D755B05" w14:textId="77777777" w:rsidR="00932D07" w:rsidRPr="00F748D9" w:rsidRDefault="00932D07" w:rsidP="00932D07">
      <w:pPr>
        <w:jc w:val="both"/>
        <w:rPr>
          <w:b/>
          <w:sz w:val="28"/>
          <w:szCs w:val="28"/>
        </w:rPr>
      </w:pPr>
      <w:r w:rsidRPr="00F748D9">
        <w:rPr>
          <w:b/>
          <w:sz w:val="28"/>
          <w:szCs w:val="28"/>
        </w:rPr>
        <w:t xml:space="preserve">Әдебиеттер: </w:t>
      </w:r>
    </w:p>
    <w:p w14:paraId="0D755B06" w14:textId="77777777" w:rsidR="00932D07" w:rsidRPr="00F748D9" w:rsidRDefault="00932D07" w:rsidP="00932D07">
      <w:pPr>
        <w:pStyle w:val="a3"/>
        <w:widowControl w:val="0"/>
        <w:numPr>
          <w:ilvl w:val="0"/>
          <w:numId w:val="13"/>
        </w:numPr>
        <w:tabs>
          <w:tab w:val="left" w:pos="993"/>
        </w:tabs>
        <w:suppressAutoHyphens/>
        <w:ind w:left="284" w:firstLine="0"/>
        <w:jc w:val="both"/>
        <w:rPr>
          <w:sz w:val="28"/>
          <w:szCs w:val="28"/>
        </w:rPr>
      </w:pPr>
      <w:r w:rsidRPr="00F748D9">
        <w:rPr>
          <w:sz w:val="28"/>
          <w:szCs w:val="28"/>
        </w:rPr>
        <w:t>Гали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А.Б.,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Калышев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А.Б.,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Каражанов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К.С.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История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переписей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и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этнодемографические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процессы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в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Казахстане.</w:t>
      </w:r>
      <w:r w:rsidRPr="00F748D9">
        <w:rPr>
          <w:rFonts w:eastAsia="Liberation Serif"/>
          <w:sz w:val="28"/>
          <w:szCs w:val="28"/>
        </w:rPr>
        <w:t xml:space="preserve"> – </w:t>
      </w:r>
      <w:r w:rsidRPr="00F748D9">
        <w:rPr>
          <w:sz w:val="28"/>
          <w:szCs w:val="28"/>
        </w:rPr>
        <w:t>Алматы,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1998.</w:t>
      </w:r>
    </w:p>
    <w:p w14:paraId="0D755B07" w14:textId="77777777" w:rsidR="00932D07" w:rsidRPr="00F748D9" w:rsidRDefault="00932D07" w:rsidP="00932D07">
      <w:pPr>
        <w:pStyle w:val="a3"/>
        <w:widowControl w:val="0"/>
        <w:numPr>
          <w:ilvl w:val="0"/>
          <w:numId w:val="13"/>
        </w:numPr>
        <w:tabs>
          <w:tab w:val="left" w:pos="993"/>
        </w:tabs>
        <w:suppressAutoHyphens/>
        <w:ind w:left="284" w:firstLine="0"/>
        <w:jc w:val="both"/>
        <w:rPr>
          <w:sz w:val="28"/>
          <w:szCs w:val="28"/>
        </w:rPr>
      </w:pPr>
      <w:r w:rsidRPr="00F748D9">
        <w:rPr>
          <w:sz w:val="28"/>
          <w:szCs w:val="28"/>
        </w:rPr>
        <w:t>Асылбеков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М.Х,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Козина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В.В.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Демографические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процессы современного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Казахстана.</w:t>
      </w:r>
      <w:r w:rsidRPr="00F748D9">
        <w:rPr>
          <w:rFonts w:eastAsia="Liberation Serif"/>
          <w:sz w:val="28"/>
          <w:szCs w:val="28"/>
        </w:rPr>
        <w:t xml:space="preserve">  </w:t>
      </w:r>
      <w:r w:rsidRPr="00F748D9">
        <w:rPr>
          <w:sz w:val="28"/>
          <w:szCs w:val="28"/>
        </w:rPr>
        <w:t>Алматы: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Атамура</w:t>
      </w:r>
      <w:r w:rsidRPr="00F748D9">
        <w:rPr>
          <w:sz w:val="28"/>
          <w:szCs w:val="28"/>
          <w:lang w:val="en-US"/>
        </w:rPr>
        <w:t xml:space="preserve"> </w:t>
      </w:r>
      <w:r w:rsidRPr="00F748D9">
        <w:rPr>
          <w:sz w:val="28"/>
          <w:szCs w:val="28"/>
        </w:rPr>
        <w:t>1995;</w:t>
      </w:r>
    </w:p>
    <w:p w14:paraId="0D755B08" w14:textId="77777777" w:rsidR="00932D07" w:rsidRPr="00F748D9" w:rsidRDefault="00932D07" w:rsidP="00932D07">
      <w:pPr>
        <w:pStyle w:val="a3"/>
        <w:widowControl w:val="0"/>
        <w:numPr>
          <w:ilvl w:val="0"/>
          <w:numId w:val="13"/>
        </w:numPr>
        <w:tabs>
          <w:tab w:val="left" w:pos="993"/>
        </w:tabs>
        <w:suppressAutoHyphens/>
        <w:ind w:left="284" w:firstLine="0"/>
        <w:jc w:val="both"/>
        <w:rPr>
          <w:rFonts w:eastAsia="Liberation Serif"/>
          <w:spacing w:val="-6"/>
          <w:sz w:val="28"/>
          <w:szCs w:val="28"/>
        </w:rPr>
      </w:pPr>
      <w:r w:rsidRPr="00F748D9">
        <w:rPr>
          <w:rFonts w:eastAsia="Liberation Serif"/>
          <w:spacing w:val="-6"/>
          <w:sz w:val="28"/>
          <w:szCs w:val="28"/>
        </w:rPr>
        <w:t xml:space="preserve">История Казахстана. Народы и культуры.  Алматы, 2001 </w:t>
      </w:r>
    </w:p>
    <w:p w14:paraId="0D755B09" w14:textId="77777777" w:rsidR="00932D07" w:rsidRPr="00F748D9" w:rsidRDefault="00932D07" w:rsidP="00932D07">
      <w:pPr>
        <w:pStyle w:val="a8"/>
        <w:numPr>
          <w:ilvl w:val="0"/>
          <w:numId w:val="13"/>
        </w:numPr>
        <w:tabs>
          <w:tab w:val="left" w:pos="993"/>
        </w:tabs>
        <w:ind w:left="284" w:firstLine="0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Масанов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Н.Э.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Положение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этнических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меньшинств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в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суверенном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Казахстане.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Фонд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им.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Фридриха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Эберта.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Центрально-азиатский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проект.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Алматы,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1997.</w:t>
      </w:r>
    </w:p>
    <w:p w14:paraId="0D755B0A" w14:textId="77777777" w:rsidR="00932D07" w:rsidRPr="00F748D9" w:rsidRDefault="00932D07" w:rsidP="00932D07">
      <w:pPr>
        <w:pStyle w:val="a3"/>
        <w:widowControl w:val="0"/>
        <w:numPr>
          <w:ilvl w:val="0"/>
          <w:numId w:val="13"/>
        </w:numPr>
        <w:tabs>
          <w:tab w:val="left" w:pos="993"/>
        </w:tabs>
        <w:suppressAutoHyphens/>
        <w:ind w:left="284" w:firstLine="0"/>
        <w:jc w:val="both"/>
        <w:rPr>
          <w:rFonts w:eastAsia="Liberation Serif"/>
          <w:spacing w:val="-6"/>
          <w:sz w:val="28"/>
          <w:szCs w:val="28"/>
          <w:lang w:val="kk-KZ"/>
        </w:rPr>
      </w:pPr>
      <w:r w:rsidRPr="00F748D9">
        <w:rPr>
          <w:rFonts w:eastAsia="Liberation Serif"/>
          <w:spacing w:val="-6"/>
          <w:sz w:val="28"/>
          <w:szCs w:val="28"/>
          <w:lang w:val="kk-KZ"/>
        </w:rPr>
        <w:t>Садовская Е.Ю. Миграция в Казахстане на рубеже XXI века: основные тенденции и перспективы. - Алматы, 2001</w:t>
      </w:r>
    </w:p>
    <w:p w14:paraId="0D755B0B" w14:textId="77777777" w:rsidR="00932D07" w:rsidRPr="00F748D9" w:rsidRDefault="00932D07" w:rsidP="00932D07">
      <w:pPr>
        <w:ind w:left="284"/>
        <w:jc w:val="both"/>
        <w:rPr>
          <w:sz w:val="28"/>
          <w:szCs w:val="28"/>
          <w:lang w:val="kk-KZ"/>
        </w:rPr>
      </w:pPr>
    </w:p>
    <w:p w14:paraId="0D755B0C" w14:textId="77777777" w:rsidR="00F64D46" w:rsidRPr="00F748D9" w:rsidRDefault="00F64D46" w:rsidP="00F64D46">
      <w:pPr>
        <w:jc w:val="center"/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 xml:space="preserve">№4 семинар. Тақырып: </w:t>
      </w:r>
      <w:r w:rsidR="0040400A" w:rsidRPr="00F748D9">
        <w:rPr>
          <w:b/>
          <w:sz w:val="28"/>
          <w:szCs w:val="28"/>
          <w:lang w:val="kk-KZ"/>
        </w:rPr>
        <w:t xml:space="preserve">Қазақстандағы поляктар мен болгарлардың отбасылық әдет-ғұрыптарының ерекшеліктерін саралау </w:t>
      </w:r>
      <w:r w:rsidRPr="00F748D9">
        <w:rPr>
          <w:b/>
          <w:sz w:val="28"/>
          <w:szCs w:val="28"/>
          <w:lang w:val="kk-KZ"/>
        </w:rPr>
        <w:t>(</w:t>
      </w:r>
      <w:r w:rsidR="0040400A" w:rsidRPr="00F748D9">
        <w:rPr>
          <w:b/>
          <w:sz w:val="28"/>
          <w:szCs w:val="28"/>
          <w:lang w:val="kk-KZ"/>
        </w:rPr>
        <w:t>2</w:t>
      </w:r>
      <w:r w:rsidRPr="00F748D9">
        <w:rPr>
          <w:b/>
          <w:sz w:val="28"/>
          <w:szCs w:val="28"/>
          <w:lang w:val="kk-KZ"/>
        </w:rPr>
        <w:t xml:space="preserve"> сағат)</w:t>
      </w:r>
    </w:p>
    <w:p w14:paraId="0D755B0D" w14:textId="77777777" w:rsidR="00F64D46" w:rsidRPr="00F748D9" w:rsidRDefault="00F64D46" w:rsidP="00F64D46">
      <w:pPr>
        <w:jc w:val="center"/>
        <w:rPr>
          <w:b/>
          <w:sz w:val="28"/>
          <w:szCs w:val="28"/>
          <w:lang w:val="kk-KZ"/>
        </w:rPr>
      </w:pPr>
    </w:p>
    <w:p w14:paraId="0D755B0E" w14:textId="77777777" w:rsidR="00F64D46" w:rsidRPr="00F748D9" w:rsidRDefault="00F64D46" w:rsidP="00F64D46">
      <w:pPr>
        <w:jc w:val="both"/>
        <w:rPr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 xml:space="preserve">Семинар сабағының мақсаты: </w:t>
      </w:r>
      <w:r w:rsidRPr="00F748D9">
        <w:rPr>
          <w:sz w:val="28"/>
          <w:szCs w:val="28"/>
          <w:lang w:val="kk-KZ"/>
        </w:rPr>
        <w:t xml:space="preserve">Қазақстан территориясындағы </w:t>
      </w:r>
      <w:r w:rsidR="0040400A" w:rsidRPr="00865376">
        <w:rPr>
          <w:sz w:val="28"/>
          <w:szCs w:val="28"/>
          <w:lang w:val="kk-KZ"/>
        </w:rPr>
        <w:t>поляктар мен болгарлардың</w:t>
      </w:r>
      <w:r w:rsidRPr="00F748D9">
        <w:rPr>
          <w:sz w:val="28"/>
          <w:szCs w:val="28"/>
          <w:lang w:val="kk-KZ"/>
        </w:rPr>
        <w:t xml:space="preserve"> </w:t>
      </w:r>
      <w:r w:rsidR="0040400A" w:rsidRPr="00F748D9">
        <w:rPr>
          <w:sz w:val="28"/>
          <w:szCs w:val="28"/>
          <w:lang w:val="kk-KZ"/>
        </w:rPr>
        <w:t>этномәдени келбеті</w:t>
      </w:r>
    </w:p>
    <w:p w14:paraId="0D755B0F" w14:textId="77777777" w:rsidR="00F64D46" w:rsidRPr="00F748D9" w:rsidRDefault="00F64D46" w:rsidP="00F64D46">
      <w:pPr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>Семинар сабағының жоспары:</w:t>
      </w:r>
    </w:p>
    <w:p w14:paraId="0D755B10" w14:textId="77777777" w:rsidR="00F64D46" w:rsidRPr="00F748D9" w:rsidRDefault="00F64D46" w:rsidP="009C297D">
      <w:pPr>
        <w:pStyle w:val="a3"/>
        <w:numPr>
          <w:ilvl w:val="0"/>
          <w:numId w:val="14"/>
        </w:numPr>
        <w:ind w:left="284" w:firstLine="0"/>
        <w:jc w:val="both"/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Қазақстандағы поляктар</w:t>
      </w:r>
      <w:r w:rsidR="0040400A" w:rsidRPr="00F748D9">
        <w:rPr>
          <w:sz w:val="28"/>
          <w:szCs w:val="28"/>
          <w:lang w:val="kk-KZ"/>
        </w:rPr>
        <w:t xml:space="preserve"> мен</w:t>
      </w:r>
      <w:r w:rsidRPr="00F748D9">
        <w:rPr>
          <w:sz w:val="28"/>
          <w:szCs w:val="28"/>
          <w:lang w:val="kk-KZ"/>
        </w:rPr>
        <w:t xml:space="preserve"> болгарлар</w:t>
      </w:r>
      <w:r w:rsidR="0040400A" w:rsidRPr="00F748D9">
        <w:rPr>
          <w:sz w:val="28"/>
          <w:szCs w:val="28"/>
          <w:lang w:val="kk-KZ"/>
        </w:rPr>
        <w:t>дың тарихы</w:t>
      </w:r>
      <w:r w:rsidRPr="00F748D9">
        <w:rPr>
          <w:sz w:val="28"/>
          <w:szCs w:val="28"/>
          <w:lang w:val="kk-KZ"/>
        </w:rPr>
        <w:t xml:space="preserve">. </w:t>
      </w:r>
    </w:p>
    <w:p w14:paraId="0D755B11" w14:textId="77777777" w:rsidR="00F64D46" w:rsidRPr="00F748D9" w:rsidRDefault="00F64D46" w:rsidP="009C297D">
      <w:pPr>
        <w:pStyle w:val="a3"/>
        <w:numPr>
          <w:ilvl w:val="0"/>
          <w:numId w:val="14"/>
        </w:numPr>
        <w:ind w:left="284" w:firstLine="0"/>
        <w:jc w:val="both"/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 xml:space="preserve">Қазақстандағы </w:t>
      </w:r>
      <w:r w:rsidR="0040400A" w:rsidRPr="00F748D9">
        <w:rPr>
          <w:sz w:val="28"/>
          <w:szCs w:val="28"/>
          <w:lang w:val="kk-KZ"/>
        </w:rPr>
        <w:t>поляктар мен болгарлардың</w:t>
      </w:r>
      <w:r w:rsidRPr="00F748D9">
        <w:rPr>
          <w:sz w:val="28"/>
          <w:szCs w:val="28"/>
          <w:lang w:val="kk-KZ"/>
        </w:rPr>
        <w:t xml:space="preserve"> шаруашылығының негізгі түрлері. </w:t>
      </w:r>
    </w:p>
    <w:p w14:paraId="0D755B12" w14:textId="77777777" w:rsidR="00F64D46" w:rsidRPr="00F748D9" w:rsidRDefault="00F64D46" w:rsidP="009C297D">
      <w:pPr>
        <w:pStyle w:val="a3"/>
        <w:numPr>
          <w:ilvl w:val="0"/>
          <w:numId w:val="14"/>
        </w:numPr>
        <w:ind w:left="284" w:firstLine="0"/>
        <w:jc w:val="both"/>
        <w:rPr>
          <w:b/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lastRenderedPageBreak/>
        <w:t xml:space="preserve">Отбасылық дәстүрлердің сақталуы. </w:t>
      </w:r>
    </w:p>
    <w:p w14:paraId="0D755B13" w14:textId="77777777" w:rsidR="00865376" w:rsidRDefault="00865376" w:rsidP="00634661">
      <w:pPr>
        <w:jc w:val="both"/>
        <w:rPr>
          <w:b/>
          <w:sz w:val="28"/>
          <w:szCs w:val="28"/>
        </w:rPr>
      </w:pPr>
    </w:p>
    <w:p w14:paraId="0D755B14" w14:textId="77777777" w:rsidR="00865376" w:rsidRPr="00865376" w:rsidRDefault="00865376" w:rsidP="00865376">
      <w:pPr>
        <w:pStyle w:val="a3"/>
        <w:ind w:left="0" w:firstLine="709"/>
        <w:jc w:val="both"/>
        <w:rPr>
          <w:sz w:val="28"/>
          <w:szCs w:val="28"/>
          <w:lang w:val="kk-KZ"/>
        </w:rPr>
      </w:pPr>
      <w:r w:rsidRPr="00865376">
        <w:rPr>
          <w:b/>
          <w:sz w:val="28"/>
          <w:szCs w:val="28"/>
          <w:lang w:val="kk-KZ"/>
        </w:rPr>
        <w:t xml:space="preserve">Әдістемелік нұсқау: </w:t>
      </w:r>
      <w:r w:rsidRPr="00865376">
        <w:rPr>
          <w:sz w:val="28"/>
          <w:szCs w:val="28"/>
          <w:lang w:val="kk-KZ"/>
        </w:rPr>
        <w:t>дәріс материалдарын, сондай-ақ</w:t>
      </w:r>
      <w:r>
        <w:rPr>
          <w:sz w:val="28"/>
          <w:szCs w:val="28"/>
          <w:lang w:val="kk-KZ"/>
        </w:rPr>
        <w:t xml:space="preserve"> </w:t>
      </w:r>
      <w:r w:rsidRPr="00865376">
        <w:rPr>
          <w:sz w:val="28"/>
          <w:szCs w:val="28"/>
          <w:lang w:val="kk-KZ"/>
        </w:rPr>
        <w:t xml:space="preserve">қосымша оқулықтар мен оқу құралдарын, тарихи әдебиеттер мен мерзімді басылымдар мәліметтерін пайдалана отырып орындалады. </w:t>
      </w:r>
    </w:p>
    <w:p w14:paraId="0D755B15" w14:textId="77777777" w:rsidR="00865376" w:rsidRPr="00865376" w:rsidRDefault="00865376" w:rsidP="00634661">
      <w:pPr>
        <w:jc w:val="both"/>
        <w:rPr>
          <w:b/>
          <w:sz w:val="28"/>
          <w:szCs w:val="28"/>
          <w:lang w:val="kk-KZ"/>
        </w:rPr>
      </w:pPr>
    </w:p>
    <w:p w14:paraId="0D755B16" w14:textId="77777777" w:rsidR="00634661" w:rsidRPr="00F748D9" w:rsidRDefault="00F64D46" w:rsidP="00634661">
      <w:pPr>
        <w:jc w:val="both"/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</w:rPr>
        <w:t xml:space="preserve">Әдебиеттер: </w:t>
      </w:r>
    </w:p>
    <w:p w14:paraId="0D755B17" w14:textId="77777777" w:rsidR="00634661" w:rsidRPr="00F748D9" w:rsidRDefault="00634661" w:rsidP="00634661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F748D9">
        <w:rPr>
          <w:sz w:val="28"/>
          <w:szCs w:val="28"/>
        </w:rPr>
        <w:t>Асылбеков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М.Х,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Козина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В.В.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Демографические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процессы современного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Казахстана.</w:t>
      </w:r>
      <w:r w:rsidRPr="00F748D9">
        <w:rPr>
          <w:rFonts w:eastAsia="Liberation Serif"/>
          <w:sz w:val="28"/>
          <w:szCs w:val="28"/>
        </w:rPr>
        <w:t xml:space="preserve">  </w:t>
      </w:r>
      <w:r w:rsidRPr="00F748D9">
        <w:rPr>
          <w:sz w:val="28"/>
          <w:szCs w:val="28"/>
        </w:rPr>
        <w:t>Алматы: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Атамура 1995;</w:t>
      </w:r>
    </w:p>
    <w:p w14:paraId="0D755B18" w14:textId="77777777" w:rsidR="00634661" w:rsidRPr="00F748D9" w:rsidRDefault="00634661" w:rsidP="00634661">
      <w:pPr>
        <w:pStyle w:val="a3"/>
        <w:widowControl w:val="0"/>
        <w:numPr>
          <w:ilvl w:val="0"/>
          <w:numId w:val="18"/>
        </w:numPr>
        <w:tabs>
          <w:tab w:val="left" w:pos="993"/>
        </w:tabs>
        <w:suppressAutoHyphens/>
        <w:jc w:val="both"/>
        <w:rPr>
          <w:rFonts w:eastAsia="Liberation Serif"/>
          <w:spacing w:val="-6"/>
          <w:sz w:val="28"/>
          <w:szCs w:val="28"/>
        </w:rPr>
      </w:pPr>
      <w:r w:rsidRPr="00F748D9">
        <w:rPr>
          <w:rFonts w:eastAsia="Liberation Serif"/>
          <w:spacing w:val="-6"/>
          <w:sz w:val="28"/>
          <w:szCs w:val="28"/>
        </w:rPr>
        <w:t xml:space="preserve">История Казахстана. Народы и культуры.  Алматы, 2001 </w:t>
      </w:r>
    </w:p>
    <w:p w14:paraId="0D755B19" w14:textId="77777777" w:rsidR="00634661" w:rsidRPr="00F748D9" w:rsidRDefault="00634661" w:rsidP="00634661">
      <w:pPr>
        <w:pStyle w:val="a8"/>
        <w:numPr>
          <w:ilvl w:val="0"/>
          <w:numId w:val="18"/>
        </w:numPr>
        <w:tabs>
          <w:tab w:val="left" w:pos="993"/>
        </w:tabs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Масанов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Н.Э.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Положение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этнических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меньшинств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в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суверенном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Казахстане.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Фонд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им.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Фридриха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Эберта.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Центрально-азиатский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проект.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Алматы,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1997.</w:t>
      </w:r>
    </w:p>
    <w:p w14:paraId="0D755B1A" w14:textId="77777777" w:rsidR="00634661" w:rsidRPr="00F748D9" w:rsidRDefault="00634661" w:rsidP="00634661">
      <w:pPr>
        <w:pStyle w:val="a3"/>
        <w:widowControl w:val="0"/>
        <w:numPr>
          <w:ilvl w:val="0"/>
          <w:numId w:val="18"/>
        </w:numPr>
        <w:tabs>
          <w:tab w:val="left" w:pos="993"/>
        </w:tabs>
        <w:suppressAutoHyphens/>
        <w:jc w:val="both"/>
        <w:rPr>
          <w:rFonts w:eastAsia="Liberation Serif"/>
          <w:spacing w:val="-6"/>
          <w:sz w:val="28"/>
          <w:szCs w:val="28"/>
          <w:lang w:val="kk-KZ"/>
        </w:rPr>
      </w:pPr>
      <w:r w:rsidRPr="00F748D9">
        <w:rPr>
          <w:rFonts w:eastAsia="Liberation Serif"/>
          <w:spacing w:val="-6"/>
          <w:sz w:val="28"/>
          <w:szCs w:val="28"/>
          <w:lang w:val="kk-KZ"/>
        </w:rPr>
        <w:t>Садовская Е.Ю. Миграция в Казахстане на рубеже XXI века: основные тенденции и перспективы. - Алматы, 2001</w:t>
      </w:r>
    </w:p>
    <w:p w14:paraId="0D755B1B" w14:textId="77777777" w:rsidR="0040400A" w:rsidRPr="00F748D9" w:rsidRDefault="0040400A" w:rsidP="00DE322E">
      <w:pPr>
        <w:jc w:val="center"/>
        <w:rPr>
          <w:b/>
          <w:sz w:val="28"/>
          <w:szCs w:val="28"/>
          <w:lang w:val="kk-KZ"/>
        </w:rPr>
      </w:pPr>
    </w:p>
    <w:p w14:paraId="0D755B1C" w14:textId="77777777" w:rsidR="00DE322E" w:rsidRPr="00F748D9" w:rsidRDefault="00DE322E" w:rsidP="00DE322E">
      <w:pPr>
        <w:jc w:val="center"/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>№</w:t>
      </w:r>
      <w:r w:rsidR="00882F17" w:rsidRPr="00F748D9">
        <w:rPr>
          <w:b/>
          <w:sz w:val="28"/>
          <w:szCs w:val="28"/>
          <w:lang w:val="kk-KZ"/>
        </w:rPr>
        <w:t>5</w:t>
      </w:r>
      <w:r w:rsidRPr="00F748D9">
        <w:rPr>
          <w:b/>
          <w:sz w:val="28"/>
          <w:szCs w:val="28"/>
          <w:lang w:val="kk-KZ"/>
        </w:rPr>
        <w:t xml:space="preserve"> семинар. Тақырып</w:t>
      </w:r>
      <w:r w:rsidR="00882F17" w:rsidRPr="00F748D9">
        <w:rPr>
          <w:b/>
          <w:sz w:val="28"/>
          <w:szCs w:val="28"/>
          <w:lang w:val="kk-KZ"/>
        </w:rPr>
        <w:t xml:space="preserve">: </w:t>
      </w:r>
      <w:r w:rsidR="0040400A" w:rsidRPr="00F748D9">
        <w:rPr>
          <w:b/>
          <w:sz w:val="28"/>
          <w:szCs w:val="28"/>
          <w:lang w:val="kk-KZ"/>
        </w:rPr>
        <w:t xml:space="preserve">Қазақстандағы шешен, ингуш, күрд этностарының рухани мәдениеті </w:t>
      </w:r>
      <w:r w:rsidRPr="00F748D9">
        <w:rPr>
          <w:b/>
          <w:sz w:val="28"/>
          <w:szCs w:val="28"/>
          <w:lang w:val="kk-KZ"/>
        </w:rPr>
        <w:t>(</w:t>
      </w:r>
      <w:r w:rsidR="0040400A" w:rsidRPr="00F748D9">
        <w:rPr>
          <w:b/>
          <w:sz w:val="28"/>
          <w:szCs w:val="28"/>
          <w:lang w:val="kk-KZ"/>
        </w:rPr>
        <w:t>2</w:t>
      </w:r>
      <w:r w:rsidRPr="00F748D9">
        <w:rPr>
          <w:b/>
          <w:sz w:val="28"/>
          <w:szCs w:val="28"/>
          <w:lang w:val="kk-KZ"/>
        </w:rPr>
        <w:t xml:space="preserve"> сағат)</w:t>
      </w:r>
    </w:p>
    <w:p w14:paraId="0D755B1D" w14:textId="77777777" w:rsidR="00DE322E" w:rsidRPr="00F748D9" w:rsidRDefault="00DE322E" w:rsidP="00DE322E">
      <w:pPr>
        <w:jc w:val="center"/>
        <w:rPr>
          <w:b/>
          <w:sz w:val="28"/>
          <w:szCs w:val="28"/>
          <w:lang w:val="kk-KZ"/>
        </w:rPr>
      </w:pPr>
    </w:p>
    <w:p w14:paraId="0D755B1E" w14:textId="77777777" w:rsidR="00DE322E" w:rsidRPr="00F748D9" w:rsidRDefault="00DE322E" w:rsidP="00DE322E">
      <w:pPr>
        <w:jc w:val="both"/>
        <w:rPr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 xml:space="preserve">Семинар сабағының мақсаты: </w:t>
      </w:r>
      <w:r w:rsidR="00A877B2" w:rsidRPr="00F748D9">
        <w:rPr>
          <w:sz w:val="28"/>
          <w:szCs w:val="28"/>
          <w:lang w:val="kk-KZ"/>
        </w:rPr>
        <w:t xml:space="preserve">Студенттерге </w:t>
      </w:r>
      <w:r w:rsidR="0040400A" w:rsidRPr="00F748D9">
        <w:rPr>
          <w:sz w:val="28"/>
          <w:szCs w:val="28"/>
          <w:lang w:val="kk-KZ"/>
        </w:rPr>
        <w:t>шешен, ингуш, күрд</w:t>
      </w:r>
      <w:r w:rsidR="00A877B2" w:rsidRPr="00F748D9">
        <w:rPr>
          <w:sz w:val="28"/>
          <w:szCs w:val="28"/>
          <w:lang w:val="kk-KZ"/>
        </w:rPr>
        <w:t xml:space="preserve"> халықтарыны</w:t>
      </w:r>
      <w:r w:rsidR="00B8755D" w:rsidRPr="00F748D9">
        <w:rPr>
          <w:sz w:val="28"/>
          <w:szCs w:val="28"/>
          <w:lang w:val="kk-KZ"/>
        </w:rPr>
        <w:t>ң рухани мәдениеті мен музыкасымен таныстыру</w:t>
      </w:r>
      <w:r w:rsidR="00A877B2" w:rsidRPr="00F748D9">
        <w:rPr>
          <w:sz w:val="28"/>
          <w:szCs w:val="28"/>
          <w:lang w:val="kk-KZ"/>
        </w:rPr>
        <w:t xml:space="preserve"> </w:t>
      </w:r>
    </w:p>
    <w:p w14:paraId="0D755B1F" w14:textId="77777777" w:rsidR="00DE322E" w:rsidRPr="00F748D9" w:rsidRDefault="00DE322E" w:rsidP="00DE322E">
      <w:pPr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>Семинар сабағының жоспары:</w:t>
      </w:r>
    </w:p>
    <w:p w14:paraId="0D755B20" w14:textId="77777777" w:rsidR="00B8755D" w:rsidRPr="00F748D9" w:rsidRDefault="0040400A" w:rsidP="00B8755D">
      <w:pPr>
        <w:pStyle w:val="a3"/>
        <w:numPr>
          <w:ilvl w:val="0"/>
          <w:numId w:val="15"/>
        </w:numPr>
        <w:jc w:val="both"/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 xml:space="preserve">Шешен, ингуш, күрд </w:t>
      </w:r>
      <w:r w:rsidR="00B8755D" w:rsidRPr="00F748D9">
        <w:rPr>
          <w:sz w:val="28"/>
          <w:szCs w:val="28"/>
          <w:lang w:val="kk-KZ"/>
        </w:rPr>
        <w:t>халықтарының музыкалық аспаптары</w:t>
      </w:r>
      <w:r w:rsidRPr="00F748D9">
        <w:rPr>
          <w:sz w:val="28"/>
          <w:szCs w:val="28"/>
          <w:lang w:val="kk-KZ"/>
        </w:rPr>
        <w:t>н саралау</w:t>
      </w:r>
    </w:p>
    <w:p w14:paraId="0D755B21" w14:textId="77777777" w:rsidR="00B8755D" w:rsidRPr="00F748D9" w:rsidRDefault="00B8755D" w:rsidP="00B8755D">
      <w:pPr>
        <w:pStyle w:val="a3"/>
        <w:numPr>
          <w:ilvl w:val="0"/>
          <w:numId w:val="15"/>
        </w:numPr>
        <w:jc w:val="both"/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 xml:space="preserve">Осы этностардың рухани мәдениеті, әдебиеті, жыр аңыздары </w:t>
      </w:r>
      <w:r w:rsidR="0040400A" w:rsidRPr="00F748D9">
        <w:rPr>
          <w:sz w:val="28"/>
          <w:szCs w:val="28"/>
          <w:lang w:val="kk-KZ"/>
        </w:rPr>
        <w:t xml:space="preserve"> </w:t>
      </w:r>
    </w:p>
    <w:p w14:paraId="0D755B22" w14:textId="77777777" w:rsidR="00865376" w:rsidRDefault="00865376" w:rsidP="00DE322E">
      <w:pPr>
        <w:jc w:val="both"/>
        <w:rPr>
          <w:b/>
          <w:sz w:val="28"/>
          <w:szCs w:val="28"/>
          <w:lang w:val="kk-KZ"/>
        </w:rPr>
      </w:pPr>
    </w:p>
    <w:p w14:paraId="0D755B23" w14:textId="77777777" w:rsidR="00865376" w:rsidRPr="00865376" w:rsidRDefault="00865376" w:rsidP="00865376">
      <w:pPr>
        <w:pStyle w:val="a3"/>
        <w:ind w:left="0" w:firstLine="709"/>
        <w:jc w:val="both"/>
        <w:rPr>
          <w:sz w:val="28"/>
          <w:szCs w:val="28"/>
          <w:lang w:val="kk-KZ"/>
        </w:rPr>
      </w:pPr>
      <w:r w:rsidRPr="00865376">
        <w:rPr>
          <w:b/>
          <w:sz w:val="28"/>
          <w:szCs w:val="28"/>
          <w:lang w:val="kk-KZ"/>
        </w:rPr>
        <w:t xml:space="preserve">Әдістемелік нұсқау: </w:t>
      </w:r>
      <w:r w:rsidRPr="00865376">
        <w:rPr>
          <w:sz w:val="28"/>
          <w:szCs w:val="28"/>
          <w:lang w:val="kk-KZ"/>
        </w:rPr>
        <w:t>дәріс материалдарын, сондай-ақ</w:t>
      </w:r>
      <w:r>
        <w:rPr>
          <w:sz w:val="28"/>
          <w:szCs w:val="28"/>
          <w:lang w:val="kk-KZ"/>
        </w:rPr>
        <w:t xml:space="preserve"> </w:t>
      </w:r>
      <w:r w:rsidRPr="00865376">
        <w:rPr>
          <w:sz w:val="28"/>
          <w:szCs w:val="28"/>
          <w:lang w:val="kk-KZ"/>
        </w:rPr>
        <w:t xml:space="preserve">қосымша оқулықтар мен оқу құралдарын, тарихи әдебиеттер мен мерзімді басылымдар мәліметтерін пайдалана отырып орындалады. </w:t>
      </w:r>
    </w:p>
    <w:p w14:paraId="0D755B24" w14:textId="77777777" w:rsidR="00865376" w:rsidRPr="00F748D9" w:rsidRDefault="00865376" w:rsidP="00DE322E">
      <w:pPr>
        <w:jc w:val="both"/>
        <w:rPr>
          <w:b/>
          <w:sz w:val="28"/>
          <w:szCs w:val="28"/>
          <w:lang w:val="kk-KZ"/>
        </w:rPr>
      </w:pPr>
    </w:p>
    <w:p w14:paraId="0D755B25" w14:textId="77777777" w:rsidR="00DE322E" w:rsidRPr="00F748D9" w:rsidRDefault="00DE322E" w:rsidP="00DE322E">
      <w:pPr>
        <w:jc w:val="both"/>
        <w:rPr>
          <w:b/>
          <w:sz w:val="28"/>
          <w:szCs w:val="28"/>
        </w:rPr>
      </w:pPr>
      <w:r w:rsidRPr="00F748D9">
        <w:rPr>
          <w:b/>
          <w:sz w:val="28"/>
          <w:szCs w:val="28"/>
        </w:rPr>
        <w:t xml:space="preserve">Әдебиеттер: </w:t>
      </w:r>
    </w:p>
    <w:p w14:paraId="0D755B26" w14:textId="77777777" w:rsidR="00DE322E" w:rsidRPr="00F748D9" w:rsidRDefault="00DE322E" w:rsidP="00634661">
      <w:pPr>
        <w:pStyle w:val="a3"/>
        <w:widowControl w:val="0"/>
        <w:numPr>
          <w:ilvl w:val="0"/>
          <w:numId w:val="19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F748D9">
        <w:rPr>
          <w:sz w:val="28"/>
          <w:szCs w:val="28"/>
        </w:rPr>
        <w:t>Гали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А.Б.,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Калышев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А.Б.,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Каражанов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К.С.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История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переписей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и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этнодемографические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процессы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в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Казахстане.</w:t>
      </w:r>
      <w:r w:rsidRPr="00F748D9">
        <w:rPr>
          <w:rFonts w:eastAsia="Liberation Serif"/>
          <w:sz w:val="28"/>
          <w:szCs w:val="28"/>
        </w:rPr>
        <w:t xml:space="preserve"> – </w:t>
      </w:r>
      <w:r w:rsidRPr="00F748D9">
        <w:rPr>
          <w:sz w:val="28"/>
          <w:szCs w:val="28"/>
        </w:rPr>
        <w:t>Алматы,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1998.</w:t>
      </w:r>
    </w:p>
    <w:p w14:paraId="0D755B27" w14:textId="77777777" w:rsidR="00DE322E" w:rsidRPr="00F748D9" w:rsidRDefault="00DE322E" w:rsidP="00634661">
      <w:pPr>
        <w:pStyle w:val="a3"/>
        <w:widowControl w:val="0"/>
        <w:numPr>
          <w:ilvl w:val="0"/>
          <w:numId w:val="19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F748D9">
        <w:rPr>
          <w:sz w:val="28"/>
          <w:szCs w:val="28"/>
        </w:rPr>
        <w:t>Асылбеков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М.Х,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Козина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В.В.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Демографические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процессы современного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Казахстана.</w:t>
      </w:r>
      <w:r w:rsidRPr="00F748D9">
        <w:rPr>
          <w:rFonts w:eastAsia="Liberation Serif"/>
          <w:sz w:val="28"/>
          <w:szCs w:val="28"/>
        </w:rPr>
        <w:t xml:space="preserve">  </w:t>
      </w:r>
      <w:r w:rsidRPr="00F748D9">
        <w:rPr>
          <w:sz w:val="28"/>
          <w:szCs w:val="28"/>
        </w:rPr>
        <w:t>Алматы: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Атамура</w:t>
      </w:r>
      <w:r w:rsidRPr="00F748D9">
        <w:rPr>
          <w:sz w:val="28"/>
          <w:szCs w:val="28"/>
          <w:lang w:val="en-US"/>
        </w:rPr>
        <w:t xml:space="preserve"> </w:t>
      </w:r>
      <w:r w:rsidRPr="00F748D9">
        <w:rPr>
          <w:sz w:val="28"/>
          <w:szCs w:val="28"/>
        </w:rPr>
        <w:t>1995;</w:t>
      </w:r>
    </w:p>
    <w:p w14:paraId="0D755B28" w14:textId="77777777" w:rsidR="00DE322E" w:rsidRPr="00F748D9" w:rsidRDefault="00DE322E" w:rsidP="00634661">
      <w:pPr>
        <w:pStyle w:val="a3"/>
        <w:widowControl w:val="0"/>
        <w:numPr>
          <w:ilvl w:val="0"/>
          <w:numId w:val="19"/>
        </w:numPr>
        <w:tabs>
          <w:tab w:val="left" w:pos="993"/>
        </w:tabs>
        <w:suppressAutoHyphens/>
        <w:jc w:val="both"/>
        <w:rPr>
          <w:rFonts w:eastAsia="Liberation Serif"/>
          <w:spacing w:val="-6"/>
          <w:sz w:val="28"/>
          <w:szCs w:val="28"/>
        </w:rPr>
      </w:pPr>
      <w:r w:rsidRPr="00F748D9">
        <w:rPr>
          <w:rFonts w:eastAsia="Liberation Serif"/>
          <w:spacing w:val="-6"/>
          <w:sz w:val="28"/>
          <w:szCs w:val="28"/>
        </w:rPr>
        <w:t xml:space="preserve">История Казахстана. Народы и культуры.  Алматы, 2001 </w:t>
      </w:r>
    </w:p>
    <w:p w14:paraId="0D755B29" w14:textId="77777777" w:rsidR="00DE322E" w:rsidRPr="00F748D9" w:rsidRDefault="00DE322E" w:rsidP="00634661">
      <w:pPr>
        <w:pStyle w:val="a8"/>
        <w:numPr>
          <w:ilvl w:val="0"/>
          <w:numId w:val="19"/>
        </w:numPr>
        <w:tabs>
          <w:tab w:val="left" w:pos="993"/>
        </w:tabs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Масанов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Н.Э.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Положение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этнических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меньшинств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в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суверенном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Казахстане.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Фонд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им.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Фридриха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Эберта.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Центрально-азиатский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проект.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Алматы,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1997.</w:t>
      </w:r>
    </w:p>
    <w:p w14:paraId="0D755B2A" w14:textId="77777777" w:rsidR="00DE322E" w:rsidRPr="00F748D9" w:rsidRDefault="00DE322E" w:rsidP="00634661">
      <w:pPr>
        <w:pStyle w:val="a3"/>
        <w:widowControl w:val="0"/>
        <w:numPr>
          <w:ilvl w:val="0"/>
          <w:numId w:val="19"/>
        </w:numPr>
        <w:tabs>
          <w:tab w:val="left" w:pos="993"/>
        </w:tabs>
        <w:suppressAutoHyphens/>
        <w:jc w:val="both"/>
        <w:rPr>
          <w:rFonts w:eastAsia="Liberation Serif"/>
          <w:spacing w:val="-6"/>
          <w:sz w:val="28"/>
          <w:szCs w:val="28"/>
          <w:lang w:val="kk-KZ"/>
        </w:rPr>
      </w:pPr>
      <w:r w:rsidRPr="00F748D9">
        <w:rPr>
          <w:rFonts w:eastAsia="Liberation Serif"/>
          <w:spacing w:val="-6"/>
          <w:sz w:val="28"/>
          <w:szCs w:val="28"/>
          <w:lang w:val="kk-KZ"/>
        </w:rPr>
        <w:t>Садовская Е.Ю. Миграция в Казахстане на рубеже XXI века: основные тенденции и перспективы. - Алматы, 2001</w:t>
      </w:r>
    </w:p>
    <w:p w14:paraId="0D755B2B" w14:textId="77777777" w:rsidR="00932D07" w:rsidRPr="00F748D9" w:rsidRDefault="00932D07" w:rsidP="00932D07">
      <w:pPr>
        <w:jc w:val="center"/>
        <w:rPr>
          <w:b/>
          <w:sz w:val="28"/>
          <w:szCs w:val="28"/>
          <w:lang w:val="kk-KZ"/>
        </w:rPr>
      </w:pPr>
    </w:p>
    <w:p w14:paraId="0D755B2C" w14:textId="77777777" w:rsidR="00640F92" w:rsidRPr="00F748D9" w:rsidRDefault="00640F92" w:rsidP="00640F92">
      <w:pPr>
        <w:jc w:val="center"/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>№6 семинар. Тақырып: Қазақстандағы неміс және грек</w:t>
      </w:r>
      <w:r w:rsidR="0040400A" w:rsidRPr="00F748D9">
        <w:rPr>
          <w:b/>
          <w:sz w:val="28"/>
          <w:szCs w:val="28"/>
          <w:lang w:val="kk-KZ"/>
        </w:rPr>
        <w:t>, еврей</w:t>
      </w:r>
      <w:r w:rsidRPr="00F748D9">
        <w:rPr>
          <w:b/>
          <w:sz w:val="28"/>
          <w:szCs w:val="28"/>
          <w:lang w:val="kk-KZ"/>
        </w:rPr>
        <w:t xml:space="preserve"> этностарының діни сенімдері мен салт-дәстүрлері</w:t>
      </w:r>
      <w:r w:rsidR="0040400A" w:rsidRPr="00F748D9">
        <w:rPr>
          <w:b/>
          <w:sz w:val="28"/>
          <w:szCs w:val="28"/>
          <w:lang w:val="kk-KZ"/>
        </w:rPr>
        <w:t>н талдау</w:t>
      </w:r>
      <w:r w:rsidRPr="00F748D9">
        <w:rPr>
          <w:b/>
          <w:sz w:val="28"/>
          <w:szCs w:val="28"/>
          <w:lang w:val="kk-KZ"/>
        </w:rPr>
        <w:t xml:space="preserve"> (</w:t>
      </w:r>
      <w:r w:rsidR="0040400A" w:rsidRPr="00F748D9">
        <w:rPr>
          <w:b/>
          <w:sz w:val="28"/>
          <w:szCs w:val="28"/>
          <w:lang w:val="kk-KZ"/>
        </w:rPr>
        <w:t>2</w:t>
      </w:r>
      <w:r w:rsidRPr="00F748D9">
        <w:rPr>
          <w:b/>
          <w:sz w:val="28"/>
          <w:szCs w:val="28"/>
          <w:lang w:val="kk-KZ"/>
        </w:rPr>
        <w:t xml:space="preserve"> сағат)</w:t>
      </w:r>
    </w:p>
    <w:p w14:paraId="0D755B2D" w14:textId="77777777" w:rsidR="00640F92" w:rsidRPr="00F748D9" w:rsidRDefault="00640F92" w:rsidP="00640F92">
      <w:pPr>
        <w:jc w:val="center"/>
        <w:rPr>
          <w:b/>
          <w:sz w:val="28"/>
          <w:szCs w:val="28"/>
          <w:lang w:val="kk-KZ"/>
        </w:rPr>
      </w:pPr>
    </w:p>
    <w:p w14:paraId="0D755B2E" w14:textId="77777777" w:rsidR="00640F92" w:rsidRPr="00F748D9" w:rsidRDefault="00640F92" w:rsidP="00640F92">
      <w:pPr>
        <w:jc w:val="both"/>
        <w:rPr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lastRenderedPageBreak/>
        <w:t xml:space="preserve">Семинар сабағының мақсаты: </w:t>
      </w:r>
      <w:r w:rsidRPr="00F748D9">
        <w:rPr>
          <w:sz w:val="28"/>
          <w:szCs w:val="28"/>
          <w:lang w:val="kk-KZ"/>
        </w:rPr>
        <w:t xml:space="preserve">Студенттерге </w:t>
      </w:r>
      <w:r w:rsidR="00634661" w:rsidRPr="00F748D9">
        <w:rPr>
          <w:sz w:val="28"/>
          <w:szCs w:val="28"/>
          <w:lang w:val="kk-KZ"/>
        </w:rPr>
        <w:t>Қ</w:t>
      </w:r>
      <w:r w:rsidRPr="00F748D9">
        <w:rPr>
          <w:sz w:val="28"/>
          <w:szCs w:val="28"/>
          <w:lang w:val="kk-KZ"/>
        </w:rPr>
        <w:t>азақстанда тұрып жатқан неміс және грек</w:t>
      </w:r>
      <w:r w:rsidR="0040400A" w:rsidRPr="00F748D9">
        <w:rPr>
          <w:sz w:val="28"/>
          <w:szCs w:val="28"/>
          <w:lang w:val="kk-KZ"/>
        </w:rPr>
        <w:t>, еврей</w:t>
      </w:r>
      <w:r w:rsidRPr="00F748D9">
        <w:rPr>
          <w:sz w:val="28"/>
          <w:szCs w:val="28"/>
          <w:lang w:val="kk-KZ"/>
        </w:rPr>
        <w:t xml:space="preserve"> </w:t>
      </w:r>
      <w:r w:rsidR="00C447A8" w:rsidRPr="00F748D9">
        <w:rPr>
          <w:sz w:val="28"/>
          <w:szCs w:val="28"/>
          <w:lang w:val="kk-KZ"/>
        </w:rPr>
        <w:t>этностарының</w:t>
      </w:r>
      <w:r w:rsidRPr="00F748D9">
        <w:rPr>
          <w:sz w:val="28"/>
          <w:szCs w:val="28"/>
          <w:lang w:val="kk-KZ"/>
        </w:rPr>
        <w:t xml:space="preserve"> діни сенімдер мен салт-дәстүрлерімен, отбасылық қарым-қатынастарымен таныстыру</w:t>
      </w:r>
    </w:p>
    <w:p w14:paraId="0D755B2F" w14:textId="77777777" w:rsidR="00640F92" w:rsidRPr="00F748D9" w:rsidRDefault="00640F92" w:rsidP="00640F92">
      <w:pPr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>Семинар сабағының жоспары:</w:t>
      </w:r>
    </w:p>
    <w:p w14:paraId="0D755B30" w14:textId="77777777" w:rsidR="00640F92" w:rsidRPr="00F748D9" w:rsidRDefault="00640F92" w:rsidP="00640F92">
      <w:pPr>
        <w:pStyle w:val="a3"/>
        <w:numPr>
          <w:ilvl w:val="0"/>
          <w:numId w:val="16"/>
        </w:numPr>
        <w:jc w:val="both"/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 xml:space="preserve">Қазақстанға неміс халқы қай жылы келді, себебі, қоныстануы </w:t>
      </w:r>
    </w:p>
    <w:p w14:paraId="0D755B31" w14:textId="77777777" w:rsidR="00640F92" w:rsidRPr="00F748D9" w:rsidRDefault="00640F92" w:rsidP="00640F92">
      <w:pPr>
        <w:pStyle w:val="a3"/>
        <w:numPr>
          <w:ilvl w:val="0"/>
          <w:numId w:val="16"/>
        </w:numPr>
        <w:jc w:val="both"/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Неміс халқының діни сенімдері мен салт-д</w:t>
      </w:r>
      <w:r w:rsidR="007851CD" w:rsidRPr="00F748D9">
        <w:rPr>
          <w:sz w:val="28"/>
          <w:szCs w:val="28"/>
          <w:lang w:val="kk-KZ"/>
        </w:rPr>
        <w:t>ә</w:t>
      </w:r>
      <w:r w:rsidRPr="00F748D9">
        <w:rPr>
          <w:sz w:val="28"/>
          <w:szCs w:val="28"/>
          <w:lang w:val="kk-KZ"/>
        </w:rPr>
        <w:t>стүрлері, ұлттық тағамдары мен киімдері</w:t>
      </w:r>
      <w:r w:rsidR="003868D1" w:rsidRPr="00F748D9">
        <w:rPr>
          <w:sz w:val="28"/>
          <w:szCs w:val="28"/>
          <w:lang w:val="kk-KZ"/>
        </w:rPr>
        <w:t xml:space="preserve"> туралы зерделеу</w:t>
      </w:r>
    </w:p>
    <w:p w14:paraId="0D755B32" w14:textId="77777777" w:rsidR="007851CD" w:rsidRPr="00F748D9" w:rsidRDefault="007851CD" w:rsidP="00640F92">
      <w:pPr>
        <w:pStyle w:val="a3"/>
        <w:numPr>
          <w:ilvl w:val="0"/>
          <w:numId w:val="16"/>
        </w:numPr>
        <w:jc w:val="both"/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Гректер</w:t>
      </w:r>
      <w:r w:rsidR="003868D1" w:rsidRPr="00F748D9">
        <w:rPr>
          <w:sz w:val="28"/>
          <w:szCs w:val="28"/>
          <w:lang w:val="kk-KZ"/>
        </w:rPr>
        <w:t>, еврейлердің қоныстану тарихын талдау</w:t>
      </w:r>
    </w:p>
    <w:p w14:paraId="0D755B33" w14:textId="77777777" w:rsidR="007851CD" w:rsidRPr="00F748D9" w:rsidRDefault="007851CD" w:rsidP="00640F92">
      <w:pPr>
        <w:pStyle w:val="a3"/>
        <w:numPr>
          <w:ilvl w:val="0"/>
          <w:numId w:val="16"/>
        </w:numPr>
        <w:jc w:val="both"/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 xml:space="preserve">Отбасылық қарым-қатынастары туралы </w:t>
      </w:r>
      <w:r w:rsidR="003868D1" w:rsidRPr="00F748D9">
        <w:rPr>
          <w:sz w:val="28"/>
          <w:szCs w:val="28"/>
          <w:lang w:val="kk-KZ"/>
        </w:rPr>
        <w:t>саралау</w:t>
      </w:r>
    </w:p>
    <w:p w14:paraId="0D755B34" w14:textId="77777777" w:rsidR="00865376" w:rsidRDefault="00865376" w:rsidP="00640F92">
      <w:pPr>
        <w:jc w:val="both"/>
        <w:rPr>
          <w:b/>
          <w:sz w:val="28"/>
          <w:szCs w:val="28"/>
        </w:rPr>
      </w:pPr>
    </w:p>
    <w:p w14:paraId="0D755B35" w14:textId="77777777" w:rsidR="00865376" w:rsidRPr="00865376" w:rsidRDefault="00865376" w:rsidP="00865376">
      <w:pPr>
        <w:pStyle w:val="a3"/>
        <w:ind w:left="0" w:firstLine="709"/>
        <w:jc w:val="both"/>
        <w:rPr>
          <w:sz w:val="28"/>
          <w:szCs w:val="28"/>
          <w:lang w:val="kk-KZ"/>
        </w:rPr>
      </w:pPr>
      <w:r w:rsidRPr="00865376">
        <w:rPr>
          <w:b/>
          <w:sz w:val="28"/>
          <w:szCs w:val="28"/>
          <w:lang w:val="kk-KZ"/>
        </w:rPr>
        <w:t xml:space="preserve">Әдістемелік нұсқау: </w:t>
      </w:r>
      <w:r w:rsidRPr="00865376">
        <w:rPr>
          <w:sz w:val="28"/>
          <w:szCs w:val="28"/>
          <w:lang w:val="kk-KZ"/>
        </w:rPr>
        <w:t>дәріс материалдарын, сондай-ақ</w:t>
      </w:r>
      <w:r>
        <w:rPr>
          <w:sz w:val="28"/>
          <w:szCs w:val="28"/>
          <w:lang w:val="kk-KZ"/>
        </w:rPr>
        <w:t xml:space="preserve"> </w:t>
      </w:r>
      <w:r w:rsidRPr="00865376">
        <w:rPr>
          <w:sz w:val="28"/>
          <w:szCs w:val="28"/>
          <w:lang w:val="kk-KZ"/>
        </w:rPr>
        <w:t xml:space="preserve">қосымша оқулықтар мен оқу құралдарын, тарихи әдебиеттер мен мерзімді басылымдар мәліметтерін пайдалана отырып орындалады. </w:t>
      </w:r>
    </w:p>
    <w:p w14:paraId="0D755B36" w14:textId="77777777" w:rsidR="00865376" w:rsidRPr="00865376" w:rsidRDefault="00865376" w:rsidP="00640F92">
      <w:pPr>
        <w:jc w:val="both"/>
        <w:rPr>
          <w:b/>
          <w:sz w:val="28"/>
          <w:szCs w:val="28"/>
          <w:lang w:val="kk-KZ"/>
        </w:rPr>
      </w:pPr>
    </w:p>
    <w:p w14:paraId="0D755B37" w14:textId="77777777" w:rsidR="00640F92" w:rsidRPr="00F748D9" w:rsidRDefault="00640F92" w:rsidP="00640F92">
      <w:pPr>
        <w:jc w:val="both"/>
        <w:rPr>
          <w:b/>
          <w:sz w:val="28"/>
          <w:szCs w:val="28"/>
        </w:rPr>
      </w:pPr>
      <w:r w:rsidRPr="00F748D9">
        <w:rPr>
          <w:b/>
          <w:sz w:val="28"/>
          <w:szCs w:val="28"/>
        </w:rPr>
        <w:t xml:space="preserve">Әдебиеттер: </w:t>
      </w:r>
    </w:p>
    <w:p w14:paraId="0D755B38" w14:textId="77777777" w:rsidR="00640F92" w:rsidRPr="00F748D9" w:rsidRDefault="00640F92" w:rsidP="00634661">
      <w:pPr>
        <w:pStyle w:val="a3"/>
        <w:widowControl w:val="0"/>
        <w:numPr>
          <w:ilvl w:val="0"/>
          <w:numId w:val="20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F748D9">
        <w:rPr>
          <w:sz w:val="28"/>
          <w:szCs w:val="28"/>
        </w:rPr>
        <w:t>Гали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А.Б.,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Калышев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А.Б.,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Каражанов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К.С.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История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переписей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и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этнодемографические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процессы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в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Казахстане.</w:t>
      </w:r>
      <w:r w:rsidRPr="00F748D9">
        <w:rPr>
          <w:rFonts w:eastAsia="Liberation Serif"/>
          <w:sz w:val="28"/>
          <w:szCs w:val="28"/>
        </w:rPr>
        <w:t xml:space="preserve"> – </w:t>
      </w:r>
      <w:r w:rsidRPr="00F748D9">
        <w:rPr>
          <w:sz w:val="28"/>
          <w:szCs w:val="28"/>
        </w:rPr>
        <w:t>Алматы,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1998.</w:t>
      </w:r>
    </w:p>
    <w:p w14:paraId="0D755B39" w14:textId="77777777" w:rsidR="00640F92" w:rsidRPr="00F748D9" w:rsidRDefault="00640F92" w:rsidP="00634661">
      <w:pPr>
        <w:pStyle w:val="a3"/>
        <w:widowControl w:val="0"/>
        <w:numPr>
          <w:ilvl w:val="0"/>
          <w:numId w:val="20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F748D9">
        <w:rPr>
          <w:sz w:val="28"/>
          <w:szCs w:val="28"/>
        </w:rPr>
        <w:t>Асылбеков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М.Х,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Козина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В.В.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Демографические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процессы современного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Казахстана.</w:t>
      </w:r>
      <w:r w:rsidRPr="00F748D9">
        <w:rPr>
          <w:rFonts w:eastAsia="Liberation Serif"/>
          <w:sz w:val="28"/>
          <w:szCs w:val="28"/>
        </w:rPr>
        <w:t xml:space="preserve">  </w:t>
      </w:r>
      <w:r w:rsidRPr="00F748D9">
        <w:rPr>
          <w:sz w:val="28"/>
          <w:szCs w:val="28"/>
        </w:rPr>
        <w:t>Алматы:</w:t>
      </w:r>
      <w:r w:rsidRPr="00F748D9">
        <w:rPr>
          <w:rFonts w:eastAsia="Liberation Serif"/>
          <w:sz w:val="28"/>
          <w:szCs w:val="28"/>
        </w:rPr>
        <w:t xml:space="preserve"> </w:t>
      </w:r>
      <w:r w:rsidRPr="00F748D9">
        <w:rPr>
          <w:sz w:val="28"/>
          <w:szCs w:val="28"/>
        </w:rPr>
        <w:t>Атамура</w:t>
      </w:r>
      <w:r w:rsidRPr="00F748D9">
        <w:rPr>
          <w:sz w:val="28"/>
          <w:szCs w:val="28"/>
          <w:lang w:val="en-US"/>
        </w:rPr>
        <w:t xml:space="preserve"> </w:t>
      </w:r>
      <w:r w:rsidRPr="00F748D9">
        <w:rPr>
          <w:sz w:val="28"/>
          <w:szCs w:val="28"/>
        </w:rPr>
        <w:t>1995;</w:t>
      </w:r>
    </w:p>
    <w:p w14:paraId="0D755B3A" w14:textId="77777777" w:rsidR="00640F92" w:rsidRPr="00F748D9" w:rsidRDefault="00640F92" w:rsidP="00634661">
      <w:pPr>
        <w:pStyle w:val="a3"/>
        <w:widowControl w:val="0"/>
        <w:numPr>
          <w:ilvl w:val="0"/>
          <w:numId w:val="20"/>
        </w:numPr>
        <w:tabs>
          <w:tab w:val="left" w:pos="993"/>
        </w:tabs>
        <w:suppressAutoHyphens/>
        <w:jc w:val="both"/>
        <w:rPr>
          <w:rFonts w:eastAsia="Liberation Serif"/>
          <w:spacing w:val="-6"/>
          <w:sz w:val="28"/>
          <w:szCs w:val="28"/>
        </w:rPr>
      </w:pPr>
      <w:r w:rsidRPr="00F748D9">
        <w:rPr>
          <w:rFonts w:eastAsia="Liberation Serif"/>
          <w:spacing w:val="-6"/>
          <w:sz w:val="28"/>
          <w:szCs w:val="28"/>
        </w:rPr>
        <w:t xml:space="preserve">История Казахстана. Народы и культуры.  Алматы, 2001 </w:t>
      </w:r>
    </w:p>
    <w:p w14:paraId="0D755B3B" w14:textId="77777777" w:rsidR="00640F92" w:rsidRPr="00F748D9" w:rsidRDefault="00640F92" w:rsidP="00634661">
      <w:pPr>
        <w:pStyle w:val="a8"/>
        <w:numPr>
          <w:ilvl w:val="0"/>
          <w:numId w:val="20"/>
        </w:numPr>
        <w:tabs>
          <w:tab w:val="left" w:pos="993"/>
        </w:tabs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Масанов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Н.Э.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Положение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этнических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меньшинств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в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суверенном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Казахстане.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Фонд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им.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Фридриха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Эберта.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Центрально-азиатский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проект.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Алматы,</w:t>
      </w:r>
      <w:r w:rsidRPr="00F748D9">
        <w:rPr>
          <w:rFonts w:ascii="Times New Roman" w:eastAsia="Liberation Serif" w:hAnsi="Times New Roman" w:cs="Times New Roman"/>
          <w:color w:val="auto"/>
          <w:spacing w:val="-6"/>
          <w:sz w:val="28"/>
          <w:szCs w:val="28"/>
        </w:rPr>
        <w:t xml:space="preserve"> </w:t>
      </w:r>
      <w:r w:rsidRPr="00F748D9">
        <w:rPr>
          <w:rFonts w:ascii="Times New Roman" w:hAnsi="Times New Roman" w:cs="Times New Roman"/>
          <w:color w:val="auto"/>
          <w:spacing w:val="-6"/>
          <w:sz w:val="28"/>
          <w:szCs w:val="28"/>
        </w:rPr>
        <w:t>1997.</w:t>
      </w:r>
    </w:p>
    <w:p w14:paraId="0D755B3C" w14:textId="77777777" w:rsidR="00640F92" w:rsidRPr="00F748D9" w:rsidRDefault="00640F92" w:rsidP="00634661">
      <w:pPr>
        <w:pStyle w:val="a3"/>
        <w:widowControl w:val="0"/>
        <w:numPr>
          <w:ilvl w:val="0"/>
          <w:numId w:val="20"/>
        </w:numPr>
        <w:tabs>
          <w:tab w:val="left" w:pos="993"/>
        </w:tabs>
        <w:suppressAutoHyphens/>
        <w:jc w:val="both"/>
        <w:rPr>
          <w:rFonts w:eastAsia="Liberation Serif"/>
          <w:spacing w:val="-6"/>
          <w:sz w:val="28"/>
          <w:szCs w:val="28"/>
          <w:lang w:val="kk-KZ"/>
        </w:rPr>
      </w:pPr>
      <w:r w:rsidRPr="00F748D9">
        <w:rPr>
          <w:rFonts w:eastAsia="Liberation Serif"/>
          <w:spacing w:val="-6"/>
          <w:sz w:val="28"/>
          <w:szCs w:val="28"/>
          <w:lang w:val="kk-KZ"/>
        </w:rPr>
        <w:t>Садовская Е.Ю. Миграция в Казахстане на рубеже XXI века: основные тенденции и перспективы. - Алматы, 2001</w:t>
      </w:r>
    </w:p>
    <w:p w14:paraId="0D755B3D" w14:textId="77777777" w:rsidR="00F42A2F" w:rsidRPr="00F748D9" w:rsidRDefault="00F42A2F" w:rsidP="006A7E43">
      <w:pPr>
        <w:jc w:val="center"/>
        <w:rPr>
          <w:b/>
          <w:sz w:val="28"/>
          <w:szCs w:val="28"/>
          <w:lang w:val="kk-KZ"/>
        </w:rPr>
      </w:pPr>
    </w:p>
    <w:p w14:paraId="0D755B3E" w14:textId="77777777" w:rsidR="00634661" w:rsidRPr="00F748D9" w:rsidRDefault="00634661" w:rsidP="003868D1">
      <w:pPr>
        <w:jc w:val="center"/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>№</w:t>
      </w:r>
      <w:r w:rsidR="001423EB" w:rsidRPr="00F748D9">
        <w:rPr>
          <w:b/>
          <w:sz w:val="28"/>
          <w:szCs w:val="28"/>
          <w:lang w:val="kk-KZ"/>
        </w:rPr>
        <w:t>7</w:t>
      </w:r>
      <w:r w:rsidRPr="00F748D9">
        <w:rPr>
          <w:b/>
          <w:sz w:val="28"/>
          <w:szCs w:val="28"/>
          <w:lang w:val="kk-KZ"/>
        </w:rPr>
        <w:t xml:space="preserve"> семинар. Тақырып: </w:t>
      </w:r>
      <w:r w:rsidR="003868D1" w:rsidRPr="00F748D9">
        <w:rPr>
          <w:b/>
          <w:sz w:val="28"/>
          <w:szCs w:val="28"/>
          <w:lang w:val="kk-KZ"/>
        </w:rPr>
        <w:t xml:space="preserve">Қазақстандағы ұйғыр және дүнген этностарының  рухани мәдениеті, отбасы және неке қатынастарына тоқталу </w:t>
      </w:r>
      <w:r w:rsidRPr="00F748D9">
        <w:rPr>
          <w:b/>
          <w:sz w:val="28"/>
          <w:szCs w:val="28"/>
          <w:lang w:val="kk-KZ"/>
        </w:rPr>
        <w:t>(</w:t>
      </w:r>
      <w:r w:rsidR="003868D1" w:rsidRPr="00F748D9">
        <w:rPr>
          <w:b/>
          <w:sz w:val="28"/>
          <w:szCs w:val="28"/>
          <w:lang w:val="kk-KZ"/>
        </w:rPr>
        <w:t>2</w:t>
      </w:r>
      <w:r w:rsidRPr="00F748D9">
        <w:rPr>
          <w:b/>
          <w:sz w:val="28"/>
          <w:szCs w:val="28"/>
          <w:lang w:val="kk-KZ"/>
        </w:rPr>
        <w:t xml:space="preserve"> сағат)</w:t>
      </w:r>
    </w:p>
    <w:p w14:paraId="0D755B3F" w14:textId="77777777" w:rsidR="00634661" w:rsidRPr="00F748D9" w:rsidRDefault="00634661" w:rsidP="00634661">
      <w:pPr>
        <w:jc w:val="center"/>
        <w:rPr>
          <w:b/>
          <w:sz w:val="28"/>
          <w:szCs w:val="28"/>
          <w:lang w:val="kk-KZ"/>
        </w:rPr>
      </w:pPr>
    </w:p>
    <w:p w14:paraId="0D755B40" w14:textId="77777777" w:rsidR="00634661" w:rsidRPr="00F748D9" w:rsidRDefault="00634661" w:rsidP="00C373E4">
      <w:pPr>
        <w:ind w:firstLine="397"/>
        <w:jc w:val="both"/>
        <w:rPr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 xml:space="preserve">Семинар сабағының мақсаты: </w:t>
      </w:r>
      <w:r w:rsidRPr="00F748D9">
        <w:rPr>
          <w:sz w:val="28"/>
          <w:szCs w:val="28"/>
          <w:lang w:val="kk-KZ"/>
        </w:rPr>
        <w:t xml:space="preserve">Қазақстандағы </w:t>
      </w:r>
      <w:r w:rsidR="003868D1" w:rsidRPr="00F748D9">
        <w:rPr>
          <w:sz w:val="28"/>
          <w:szCs w:val="28"/>
          <w:lang w:val="kk-KZ"/>
        </w:rPr>
        <w:t>ұйғыр және дүнген</w:t>
      </w:r>
      <w:r w:rsidRPr="00F748D9">
        <w:rPr>
          <w:sz w:val="28"/>
          <w:szCs w:val="28"/>
          <w:lang w:val="kk-KZ"/>
        </w:rPr>
        <w:t xml:space="preserve"> халықтарының рухани мәдениеті, отбасы және неке қатынастарын түсіндіру</w:t>
      </w:r>
    </w:p>
    <w:p w14:paraId="0D755B41" w14:textId="77777777" w:rsidR="003868D1" w:rsidRPr="00F748D9" w:rsidRDefault="00634661" w:rsidP="00C373E4">
      <w:pPr>
        <w:ind w:firstLine="397"/>
        <w:jc w:val="both"/>
        <w:rPr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>Семинар сабағының жоспары:</w:t>
      </w:r>
      <w:r w:rsidR="00C373E4" w:rsidRPr="00F748D9">
        <w:rPr>
          <w:sz w:val="28"/>
          <w:szCs w:val="28"/>
          <w:lang w:val="kk-KZ"/>
        </w:rPr>
        <w:t xml:space="preserve"> </w:t>
      </w:r>
    </w:p>
    <w:p w14:paraId="0D755B42" w14:textId="77777777" w:rsidR="003868D1" w:rsidRPr="00F748D9" w:rsidRDefault="00C373E4" w:rsidP="003868D1">
      <w:pPr>
        <w:pStyle w:val="a3"/>
        <w:numPr>
          <w:ilvl w:val="0"/>
          <w:numId w:val="21"/>
        </w:numPr>
        <w:jc w:val="both"/>
        <w:rPr>
          <w:bCs/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Қазақстан</w:t>
      </w:r>
      <w:r w:rsidR="003868D1" w:rsidRPr="00F748D9">
        <w:rPr>
          <w:sz w:val="28"/>
          <w:szCs w:val="28"/>
          <w:lang w:val="kk-KZ"/>
        </w:rPr>
        <w:t>да</w:t>
      </w:r>
      <w:r w:rsidRPr="00F748D9">
        <w:rPr>
          <w:bCs/>
          <w:sz w:val="28"/>
          <w:szCs w:val="28"/>
          <w:lang w:val="kk-KZ"/>
        </w:rPr>
        <w:t xml:space="preserve"> мекендейтін </w:t>
      </w:r>
      <w:r w:rsidR="003868D1" w:rsidRPr="00F748D9">
        <w:rPr>
          <w:bCs/>
          <w:sz w:val="28"/>
          <w:szCs w:val="28"/>
          <w:lang w:val="kk-KZ"/>
        </w:rPr>
        <w:t>ұйғыр және дүнген</w:t>
      </w:r>
      <w:r w:rsidRPr="00F748D9">
        <w:rPr>
          <w:bCs/>
          <w:sz w:val="28"/>
          <w:szCs w:val="28"/>
          <w:lang w:val="kk-KZ"/>
        </w:rPr>
        <w:t xml:space="preserve"> халқының жалпы этникалық және этномәдени өмірі. </w:t>
      </w:r>
    </w:p>
    <w:p w14:paraId="0D755B43" w14:textId="77777777" w:rsidR="003868D1" w:rsidRPr="00F748D9" w:rsidRDefault="00C373E4" w:rsidP="003868D1">
      <w:pPr>
        <w:pStyle w:val="a3"/>
        <w:numPr>
          <w:ilvl w:val="0"/>
          <w:numId w:val="21"/>
        </w:numPr>
        <w:jc w:val="both"/>
        <w:rPr>
          <w:bCs/>
          <w:sz w:val="28"/>
          <w:szCs w:val="28"/>
          <w:lang w:val="kk-KZ"/>
        </w:rPr>
      </w:pPr>
      <w:r w:rsidRPr="00F748D9">
        <w:rPr>
          <w:bCs/>
          <w:sz w:val="28"/>
          <w:szCs w:val="28"/>
          <w:lang w:val="kk-KZ"/>
        </w:rPr>
        <w:t xml:space="preserve">Олардың өзіндік этномәдени дамуы, ұлттық-мәдени орталықтарының ашылуы, </w:t>
      </w:r>
    </w:p>
    <w:p w14:paraId="0D755B44" w14:textId="77777777" w:rsidR="003868D1" w:rsidRPr="00F748D9" w:rsidRDefault="00C373E4" w:rsidP="003868D1">
      <w:pPr>
        <w:pStyle w:val="a3"/>
        <w:numPr>
          <w:ilvl w:val="0"/>
          <w:numId w:val="21"/>
        </w:numPr>
        <w:jc w:val="both"/>
        <w:rPr>
          <w:bCs/>
          <w:sz w:val="28"/>
          <w:szCs w:val="28"/>
          <w:lang w:val="kk-KZ"/>
        </w:rPr>
      </w:pPr>
      <w:r w:rsidRPr="00F748D9">
        <w:rPr>
          <w:bCs/>
          <w:sz w:val="28"/>
          <w:szCs w:val="28"/>
          <w:lang w:val="kk-KZ"/>
        </w:rPr>
        <w:t>Қазақстан халықтарының Ассамблеясының қызметіне қатысуы.</w:t>
      </w:r>
    </w:p>
    <w:p w14:paraId="0D755B45" w14:textId="77777777" w:rsidR="00634661" w:rsidRDefault="00634661" w:rsidP="00634661">
      <w:pPr>
        <w:rPr>
          <w:b/>
          <w:sz w:val="28"/>
          <w:szCs w:val="28"/>
          <w:lang w:val="kk-KZ"/>
        </w:rPr>
      </w:pPr>
    </w:p>
    <w:p w14:paraId="0D755B46" w14:textId="77777777" w:rsidR="00865376" w:rsidRPr="00865376" w:rsidRDefault="00865376" w:rsidP="00865376">
      <w:pPr>
        <w:pStyle w:val="a3"/>
        <w:ind w:left="0" w:firstLine="709"/>
        <w:jc w:val="both"/>
        <w:rPr>
          <w:sz w:val="28"/>
          <w:szCs w:val="28"/>
          <w:lang w:val="kk-KZ"/>
        </w:rPr>
      </w:pPr>
      <w:r w:rsidRPr="00865376">
        <w:rPr>
          <w:b/>
          <w:sz w:val="28"/>
          <w:szCs w:val="28"/>
          <w:lang w:val="kk-KZ"/>
        </w:rPr>
        <w:t xml:space="preserve">Әдістемелік нұсқау: </w:t>
      </w:r>
      <w:r w:rsidRPr="00865376">
        <w:rPr>
          <w:sz w:val="28"/>
          <w:szCs w:val="28"/>
          <w:lang w:val="kk-KZ"/>
        </w:rPr>
        <w:t>дәріс материалдарын, сондай-ақ</w:t>
      </w:r>
      <w:r>
        <w:rPr>
          <w:sz w:val="28"/>
          <w:szCs w:val="28"/>
          <w:lang w:val="kk-KZ"/>
        </w:rPr>
        <w:t xml:space="preserve"> </w:t>
      </w:r>
      <w:r w:rsidRPr="00865376">
        <w:rPr>
          <w:sz w:val="28"/>
          <w:szCs w:val="28"/>
          <w:lang w:val="kk-KZ"/>
        </w:rPr>
        <w:t xml:space="preserve">қосымша оқулықтар мен оқу құралдарын, тарихи әдебиеттер мен мерзімді басылымдар мәліметтерін пайдалана отырып орындалады. </w:t>
      </w:r>
    </w:p>
    <w:p w14:paraId="0D755B47" w14:textId="77777777" w:rsidR="00865376" w:rsidRPr="00F748D9" w:rsidRDefault="00865376" w:rsidP="00634661">
      <w:pPr>
        <w:rPr>
          <w:b/>
          <w:sz w:val="28"/>
          <w:szCs w:val="28"/>
          <w:lang w:val="kk-KZ"/>
        </w:rPr>
      </w:pPr>
    </w:p>
    <w:p w14:paraId="0D755B48" w14:textId="77777777" w:rsidR="00865376" w:rsidRDefault="00865376" w:rsidP="00634661">
      <w:pPr>
        <w:jc w:val="both"/>
        <w:rPr>
          <w:b/>
          <w:sz w:val="28"/>
          <w:szCs w:val="28"/>
          <w:lang w:val="kk-KZ"/>
        </w:rPr>
      </w:pPr>
    </w:p>
    <w:p w14:paraId="0D755B49" w14:textId="77777777" w:rsidR="003E777D" w:rsidRDefault="003E777D" w:rsidP="00634661">
      <w:pPr>
        <w:jc w:val="both"/>
        <w:rPr>
          <w:b/>
          <w:sz w:val="28"/>
          <w:szCs w:val="28"/>
          <w:lang w:val="kk-KZ"/>
        </w:rPr>
      </w:pPr>
    </w:p>
    <w:p w14:paraId="0D755B4A" w14:textId="77777777" w:rsidR="00634661" w:rsidRPr="00F748D9" w:rsidRDefault="00634661" w:rsidP="00634661">
      <w:pPr>
        <w:jc w:val="both"/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lastRenderedPageBreak/>
        <w:t xml:space="preserve">Әдебиеттер: </w:t>
      </w:r>
    </w:p>
    <w:p w14:paraId="0D755B4B" w14:textId="77777777" w:rsidR="00C373E4" w:rsidRPr="00F748D9" w:rsidRDefault="00C373E4" w:rsidP="00C373E4">
      <w:pPr>
        <w:tabs>
          <w:tab w:val="left" w:pos="851"/>
          <w:tab w:val="left" w:pos="1134"/>
        </w:tabs>
        <w:ind w:firstLine="397"/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1  Алиев Ф. У нас общая история, общие цели: [О турках-месхетинцах] //  Агитатор Казахстана. – 1989. – № 15. – С. 19-21.</w:t>
      </w:r>
    </w:p>
    <w:p w14:paraId="0D755B4C" w14:textId="77777777" w:rsidR="00C373E4" w:rsidRPr="00F748D9" w:rsidRDefault="00C373E4" w:rsidP="00C373E4">
      <w:pPr>
        <w:ind w:firstLine="397"/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 xml:space="preserve">2 </w:t>
      </w:r>
      <w:r w:rsidRPr="00F748D9">
        <w:rPr>
          <w:sz w:val="28"/>
          <w:szCs w:val="28"/>
        </w:rPr>
        <w:t xml:space="preserve">  </w:t>
      </w:r>
      <w:r w:rsidRPr="00F748D9">
        <w:rPr>
          <w:sz w:val="28"/>
          <w:szCs w:val="28"/>
          <w:lang w:val="kk-KZ"/>
        </w:rPr>
        <w:t>Абулкадыров Ш.Д. Турки-месхетинцы. – Алма-Ата, 1990. – 20 с.</w:t>
      </w:r>
    </w:p>
    <w:p w14:paraId="0D755B4D" w14:textId="77777777" w:rsidR="00C373E4" w:rsidRPr="00F748D9" w:rsidRDefault="00C373E4" w:rsidP="00C373E4">
      <w:pPr>
        <w:tabs>
          <w:tab w:val="left" w:pos="1080"/>
        </w:tabs>
        <w:ind w:firstLine="397"/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3  Земсков В.Н. Спецпоселенцы (по документам НКВД и МВД СССР) //  Социологическое исследование. – 1990. – № 11. – С. 103-114.</w:t>
      </w:r>
    </w:p>
    <w:p w14:paraId="0D755B4E" w14:textId="77777777" w:rsidR="00C373E4" w:rsidRPr="00F748D9" w:rsidRDefault="00C373E4" w:rsidP="00C373E4">
      <w:pPr>
        <w:tabs>
          <w:tab w:val="left" w:pos="540"/>
          <w:tab w:val="left" w:pos="1080"/>
        </w:tabs>
        <w:ind w:firstLine="397"/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 xml:space="preserve">4 </w:t>
      </w:r>
      <w:r w:rsidRPr="00F748D9">
        <w:rPr>
          <w:sz w:val="28"/>
          <w:szCs w:val="28"/>
        </w:rPr>
        <w:t xml:space="preserve"> П</w:t>
      </w:r>
      <w:r w:rsidRPr="00F748D9">
        <w:rPr>
          <w:sz w:val="28"/>
          <w:szCs w:val="28"/>
          <w:lang w:val="kk-KZ"/>
        </w:rPr>
        <w:t>анеш Э.Х., Ермолов Л.Б. Месхетинские турки  //  Вопросы Истории. – 1991. – № 9-10. – С. 208-223.</w:t>
      </w:r>
    </w:p>
    <w:p w14:paraId="0D755B4F" w14:textId="77777777" w:rsidR="00C373E4" w:rsidRPr="00F748D9" w:rsidRDefault="00C373E4" w:rsidP="00C373E4">
      <w:pPr>
        <w:tabs>
          <w:tab w:val="left" w:pos="993"/>
        </w:tabs>
        <w:ind w:firstLine="397"/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5 Осипов А.Г. Основные направления в самопознании и культуре Ахалцихских (месхетинских) турок: 20-е годы ХIХ – 90-е годы ХХ вв.: Автореф. дис. ... канд. ист. наук: 07.00.07. – М., 1993. – 29 с.</w:t>
      </w:r>
    </w:p>
    <w:p w14:paraId="0D755B50" w14:textId="77777777" w:rsidR="00C373E4" w:rsidRPr="00F748D9" w:rsidRDefault="00C373E4" w:rsidP="00C373E4">
      <w:pPr>
        <w:tabs>
          <w:tab w:val="left" w:pos="540"/>
          <w:tab w:val="left" w:pos="1080"/>
        </w:tabs>
        <w:ind w:firstLine="397"/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6  Турки из Месхетии: долгий путь реабилитации / Сост. Н.Ф. Бугай – М., 1994. – 162 с.</w:t>
      </w:r>
    </w:p>
    <w:p w14:paraId="0D755B51" w14:textId="77777777" w:rsidR="00C373E4" w:rsidRPr="00F748D9" w:rsidRDefault="00C373E4" w:rsidP="00C373E4">
      <w:pPr>
        <w:tabs>
          <w:tab w:val="left" w:pos="851"/>
          <w:tab w:val="left" w:pos="1134"/>
        </w:tabs>
        <w:ind w:firstLine="397"/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 xml:space="preserve">7  Курдаев Т.А. Книга народной памяти: (о турках). – Алматы: Казахстан, 1996. – 104 </w:t>
      </w:r>
    </w:p>
    <w:p w14:paraId="0D755B52" w14:textId="77777777" w:rsidR="00C373E4" w:rsidRPr="00F748D9" w:rsidRDefault="00C373E4" w:rsidP="00634661">
      <w:pPr>
        <w:jc w:val="both"/>
        <w:rPr>
          <w:b/>
          <w:sz w:val="28"/>
          <w:szCs w:val="28"/>
          <w:lang w:val="kk-KZ"/>
        </w:rPr>
      </w:pPr>
    </w:p>
    <w:p w14:paraId="0D755B53" w14:textId="77777777" w:rsidR="003868D1" w:rsidRPr="00F748D9" w:rsidRDefault="003868D1" w:rsidP="003868D1">
      <w:pPr>
        <w:jc w:val="center"/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>№8 семинар. Тақырып: Қазақстандағы түрік және әзірбайжан этностарының шаруашылығы мен отбасылық әдет-ғұрыптарының ерекшеліктеріне тоқталу (2 сағат)</w:t>
      </w:r>
    </w:p>
    <w:p w14:paraId="0D755B54" w14:textId="77777777" w:rsidR="003868D1" w:rsidRPr="00F748D9" w:rsidRDefault="003868D1" w:rsidP="003868D1">
      <w:pPr>
        <w:jc w:val="center"/>
        <w:rPr>
          <w:b/>
          <w:sz w:val="28"/>
          <w:szCs w:val="28"/>
          <w:lang w:val="kk-KZ"/>
        </w:rPr>
      </w:pPr>
    </w:p>
    <w:p w14:paraId="0D755B55" w14:textId="77777777" w:rsidR="003868D1" w:rsidRPr="00F748D9" w:rsidRDefault="003868D1" w:rsidP="003868D1">
      <w:pPr>
        <w:ind w:firstLine="397"/>
        <w:jc w:val="both"/>
        <w:rPr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 xml:space="preserve">Семинар сабағының мақсаты: </w:t>
      </w:r>
      <w:r w:rsidRPr="00F748D9">
        <w:rPr>
          <w:sz w:val="28"/>
          <w:szCs w:val="28"/>
          <w:lang w:val="kk-KZ"/>
        </w:rPr>
        <w:t>Қазақстандағы түрік және әзірбайжан халықтарының дәстүрлі шаруашылығы мен отбасыллық әдет-ғұрыптарын талдау</w:t>
      </w:r>
    </w:p>
    <w:p w14:paraId="0D755B56" w14:textId="77777777" w:rsidR="003868D1" w:rsidRPr="00F748D9" w:rsidRDefault="003868D1" w:rsidP="003868D1">
      <w:pPr>
        <w:ind w:firstLine="397"/>
        <w:jc w:val="both"/>
        <w:rPr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>Семинар сабағының жоспары:</w:t>
      </w:r>
      <w:r w:rsidRPr="00F748D9">
        <w:rPr>
          <w:sz w:val="28"/>
          <w:szCs w:val="28"/>
          <w:lang w:val="kk-KZ"/>
        </w:rPr>
        <w:t xml:space="preserve"> </w:t>
      </w:r>
    </w:p>
    <w:p w14:paraId="0D755B57" w14:textId="77777777" w:rsidR="003868D1" w:rsidRPr="00F748D9" w:rsidRDefault="003868D1" w:rsidP="003868D1">
      <w:pPr>
        <w:pStyle w:val="a3"/>
        <w:numPr>
          <w:ilvl w:val="0"/>
          <w:numId w:val="22"/>
        </w:numPr>
        <w:jc w:val="both"/>
        <w:rPr>
          <w:bCs/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Қазақстанға түрік және әзірбайжан халықтарының қоныстану тарихы</w:t>
      </w:r>
      <w:r w:rsidRPr="00F748D9">
        <w:rPr>
          <w:bCs/>
          <w:sz w:val="28"/>
          <w:szCs w:val="28"/>
          <w:lang w:val="kk-KZ"/>
        </w:rPr>
        <w:t xml:space="preserve">. </w:t>
      </w:r>
    </w:p>
    <w:p w14:paraId="0D755B58" w14:textId="77777777" w:rsidR="003868D1" w:rsidRPr="00F748D9" w:rsidRDefault="003868D1" w:rsidP="003868D1">
      <w:pPr>
        <w:pStyle w:val="a3"/>
        <w:numPr>
          <w:ilvl w:val="0"/>
          <w:numId w:val="22"/>
        </w:numPr>
        <w:jc w:val="both"/>
        <w:rPr>
          <w:bCs/>
          <w:sz w:val="28"/>
          <w:szCs w:val="28"/>
          <w:lang w:val="kk-KZ"/>
        </w:rPr>
      </w:pPr>
      <w:r w:rsidRPr="00F748D9">
        <w:rPr>
          <w:bCs/>
          <w:sz w:val="28"/>
          <w:szCs w:val="28"/>
          <w:lang w:val="kk-KZ"/>
        </w:rPr>
        <w:t>Рухани мәдениетінің ерекшеліктері</w:t>
      </w:r>
    </w:p>
    <w:p w14:paraId="0D755B59" w14:textId="77777777" w:rsidR="003868D1" w:rsidRPr="00F748D9" w:rsidRDefault="003868D1" w:rsidP="003868D1">
      <w:pPr>
        <w:pStyle w:val="a3"/>
        <w:numPr>
          <w:ilvl w:val="0"/>
          <w:numId w:val="22"/>
        </w:numPr>
        <w:jc w:val="both"/>
        <w:rPr>
          <w:bCs/>
          <w:sz w:val="28"/>
          <w:szCs w:val="28"/>
          <w:lang w:val="kk-KZ"/>
        </w:rPr>
      </w:pPr>
      <w:r w:rsidRPr="00F748D9">
        <w:rPr>
          <w:bCs/>
          <w:sz w:val="28"/>
          <w:szCs w:val="28"/>
          <w:lang w:val="kk-KZ"/>
        </w:rPr>
        <w:t>Қазақстан халықтарының Ассамблеясының қызметіне қатысуы.</w:t>
      </w:r>
    </w:p>
    <w:p w14:paraId="0D755B5A" w14:textId="77777777" w:rsidR="00634661" w:rsidRPr="00F748D9" w:rsidRDefault="00634661" w:rsidP="00634661">
      <w:pPr>
        <w:jc w:val="center"/>
        <w:rPr>
          <w:b/>
          <w:sz w:val="28"/>
          <w:szCs w:val="28"/>
          <w:lang w:val="kk-KZ"/>
        </w:rPr>
      </w:pPr>
    </w:p>
    <w:p w14:paraId="0D755B5B" w14:textId="77777777" w:rsidR="00865376" w:rsidRPr="00865376" w:rsidRDefault="00865376" w:rsidP="00865376">
      <w:pPr>
        <w:pStyle w:val="a3"/>
        <w:ind w:left="0" w:firstLine="709"/>
        <w:jc w:val="both"/>
        <w:rPr>
          <w:sz w:val="28"/>
          <w:szCs w:val="28"/>
          <w:lang w:val="kk-KZ"/>
        </w:rPr>
      </w:pPr>
      <w:r w:rsidRPr="00865376">
        <w:rPr>
          <w:b/>
          <w:sz w:val="28"/>
          <w:szCs w:val="28"/>
          <w:lang w:val="kk-KZ"/>
        </w:rPr>
        <w:t xml:space="preserve">Әдістемелік нұсқау: </w:t>
      </w:r>
      <w:r w:rsidRPr="00865376">
        <w:rPr>
          <w:sz w:val="28"/>
          <w:szCs w:val="28"/>
          <w:lang w:val="kk-KZ"/>
        </w:rPr>
        <w:t>дәріс материалдарын, сондай-ақ</w:t>
      </w:r>
      <w:r>
        <w:rPr>
          <w:sz w:val="28"/>
          <w:szCs w:val="28"/>
          <w:lang w:val="kk-KZ"/>
        </w:rPr>
        <w:t xml:space="preserve"> </w:t>
      </w:r>
      <w:r w:rsidRPr="00865376">
        <w:rPr>
          <w:sz w:val="28"/>
          <w:szCs w:val="28"/>
          <w:lang w:val="kk-KZ"/>
        </w:rPr>
        <w:t xml:space="preserve">қосымша оқулықтар мен оқу құралдарын, тарихи әдебиеттер мен мерзімді басылымдар мәліметтерін пайдалана отырып орындалады. </w:t>
      </w:r>
    </w:p>
    <w:p w14:paraId="0D755B5C" w14:textId="77777777" w:rsidR="00F42A2F" w:rsidRPr="00F748D9" w:rsidRDefault="00F42A2F" w:rsidP="006A7E43">
      <w:pPr>
        <w:jc w:val="center"/>
        <w:rPr>
          <w:b/>
          <w:sz w:val="28"/>
          <w:szCs w:val="28"/>
          <w:lang w:val="kk-KZ"/>
        </w:rPr>
      </w:pPr>
    </w:p>
    <w:p w14:paraId="0D755B5D" w14:textId="77777777" w:rsidR="002D1AE7" w:rsidRPr="00F748D9" w:rsidRDefault="002D1AE7" w:rsidP="002D1AE7">
      <w:pPr>
        <w:jc w:val="both"/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 xml:space="preserve">Әдебиеттер: </w:t>
      </w:r>
    </w:p>
    <w:p w14:paraId="0D755B5E" w14:textId="77777777" w:rsidR="002D1AE7" w:rsidRPr="00F748D9" w:rsidRDefault="002D1AE7" w:rsidP="002D1AE7">
      <w:pPr>
        <w:pStyle w:val="a3"/>
        <w:numPr>
          <w:ilvl w:val="0"/>
          <w:numId w:val="25"/>
        </w:numPr>
        <w:jc w:val="both"/>
        <w:rPr>
          <w:color w:val="000000" w:themeColor="text1"/>
          <w:sz w:val="28"/>
          <w:szCs w:val="28"/>
        </w:rPr>
      </w:pPr>
      <w:r w:rsidRPr="00F748D9">
        <w:rPr>
          <w:color w:val="000000" w:themeColor="text1"/>
          <w:sz w:val="28"/>
          <w:szCs w:val="28"/>
          <w:lang w:val="kk-KZ"/>
        </w:rPr>
        <w:t xml:space="preserve">Бугай Н.Ф. К вопросу о депортации народов СССР в </w:t>
      </w:r>
      <w:r w:rsidRPr="00F748D9">
        <w:rPr>
          <w:color w:val="000000" w:themeColor="text1"/>
          <w:sz w:val="28"/>
          <w:szCs w:val="28"/>
        </w:rPr>
        <w:t>30-40-х</w:t>
      </w:r>
      <w:r w:rsidRPr="00F748D9">
        <w:rPr>
          <w:color w:val="000000" w:themeColor="text1"/>
          <w:sz w:val="28"/>
          <w:szCs w:val="28"/>
          <w:lang w:val="kk-KZ"/>
        </w:rPr>
        <w:t xml:space="preserve"> годах // История СССР. </w:t>
      </w:r>
      <w:r w:rsidRPr="00F748D9">
        <w:rPr>
          <w:color w:val="000000" w:themeColor="text1"/>
          <w:sz w:val="28"/>
          <w:szCs w:val="28"/>
        </w:rPr>
        <w:t>–</w:t>
      </w:r>
      <w:r w:rsidRPr="00F748D9">
        <w:rPr>
          <w:color w:val="000000" w:themeColor="text1"/>
          <w:sz w:val="28"/>
          <w:szCs w:val="28"/>
          <w:lang w:val="kk-KZ"/>
        </w:rPr>
        <w:t xml:space="preserve"> </w:t>
      </w:r>
      <w:r w:rsidRPr="00F748D9">
        <w:rPr>
          <w:color w:val="000000" w:themeColor="text1"/>
          <w:sz w:val="28"/>
          <w:szCs w:val="28"/>
        </w:rPr>
        <w:t>1986. – №6. – С: 135-144.</w:t>
      </w:r>
    </w:p>
    <w:p w14:paraId="0D755B5F" w14:textId="77777777" w:rsidR="002D1AE7" w:rsidRPr="00F748D9" w:rsidRDefault="002D1AE7" w:rsidP="002D1AE7">
      <w:pPr>
        <w:pStyle w:val="a3"/>
        <w:numPr>
          <w:ilvl w:val="0"/>
          <w:numId w:val="25"/>
        </w:numPr>
        <w:jc w:val="both"/>
        <w:rPr>
          <w:color w:val="000000" w:themeColor="text1"/>
          <w:sz w:val="28"/>
          <w:szCs w:val="28"/>
        </w:rPr>
      </w:pPr>
      <w:r w:rsidRPr="00F748D9">
        <w:rPr>
          <w:color w:val="000000" w:themeColor="text1"/>
          <w:sz w:val="28"/>
          <w:szCs w:val="28"/>
        </w:rPr>
        <w:t>30-е годы. О депортации иранцев из Азербайджана в Казахстан: Публикация документов / Подготовка к печати и предисловие Н.Ф. Бугая // Восток: афро-азиатские общества: история и современность. – 1994. – №6. – С. 146-154.</w:t>
      </w:r>
    </w:p>
    <w:p w14:paraId="0D755B60" w14:textId="77777777" w:rsidR="002D1AE7" w:rsidRPr="00F748D9" w:rsidRDefault="002D1AE7" w:rsidP="002D1AE7">
      <w:pPr>
        <w:pStyle w:val="a3"/>
        <w:numPr>
          <w:ilvl w:val="0"/>
          <w:numId w:val="25"/>
        </w:numPr>
        <w:jc w:val="both"/>
        <w:rPr>
          <w:color w:val="000000" w:themeColor="text1"/>
          <w:sz w:val="28"/>
          <w:szCs w:val="28"/>
        </w:rPr>
      </w:pPr>
      <w:r w:rsidRPr="00F748D9">
        <w:rPr>
          <w:color w:val="000000" w:themeColor="text1"/>
          <w:sz w:val="28"/>
          <w:szCs w:val="28"/>
        </w:rPr>
        <w:t>Ибрагимбейли Х.М. Сказать правду о трагедии народов: [О насильственном переселении народов Северного Кавказа с исконных земель в 1943-1944 гг.] // Политическое образование. – 1989. – №2. – С. 112-119.</w:t>
      </w:r>
    </w:p>
    <w:p w14:paraId="0D755B61" w14:textId="77777777" w:rsidR="002D1AE7" w:rsidRPr="00F748D9" w:rsidRDefault="002D1AE7" w:rsidP="002D1AE7">
      <w:pPr>
        <w:pStyle w:val="a3"/>
        <w:numPr>
          <w:ilvl w:val="0"/>
          <w:numId w:val="25"/>
        </w:numPr>
        <w:jc w:val="both"/>
        <w:rPr>
          <w:color w:val="000000" w:themeColor="text1"/>
          <w:sz w:val="28"/>
          <w:szCs w:val="28"/>
        </w:rPr>
      </w:pPr>
      <w:r w:rsidRPr="00F748D9">
        <w:rPr>
          <w:color w:val="000000" w:themeColor="text1"/>
          <w:sz w:val="28"/>
          <w:szCs w:val="28"/>
          <w:lang w:val="kk-KZ"/>
        </w:rPr>
        <w:lastRenderedPageBreak/>
        <w:t>12.</w:t>
      </w:r>
      <w:r w:rsidRPr="00F748D9">
        <w:rPr>
          <w:color w:val="000000" w:themeColor="text1"/>
          <w:sz w:val="28"/>
          <w:szCs w:val="28"/>
        </w:rPr>
        <w:t xml:space="preserve"> Калыбекова М.Ч. Казахстан как объект политики насильственного переселения народов (1937-1956 гг.) // Вестник КазНУ. Серия историческая. – 2004. – №2. – С. 81-83.</w:t>
      </w:r>
    </w:p>
    <w:p w14:paraId="0D755B62" w14:textId="77777777" w:rsidR="002D1AE7" w:rsidRPr="00F748D9" w:rsidRDefault="002D1AE7" w:rsidP="002D1AE7">
      <w:pPr>
        <w:pStyle w:val="a3"/>
        <w:numPr>
          <w:ilvl w:val="0"/>
          <w:numId w:val="25"/>
        </w:numPr>
        <w:jc w:val="both"/>
        <w:rPr>
          <w:color w:val="000000" w:themeColor="text1"/>
          <w:sz w:val="28"/>
          <w:szCs w:val="28"/>
        </w:rPr>
      </w:pPr>
      <w:r w:rsidRPr="00F748D9">
        <w:rPr>
          <w:color w:val="000000" w:themeColor="text1"/>
          <w:sz w:val="28"/>
          <w:szCs w:val="28"/>
          <w:lang w:val="kk-KZ"/>
        </w:rPr>
        <w:t xml:space="preserve">13. </w:t>
      </w:r>
      <w:r w:rsidRPr="00F748D9">
        <w:rPr>
          <w:color w:val="000000" w:themeColor="text1"/>
          <w:sz w:val="28"/>
          <w:szCs w:val="28"/>
        </w:rPr>
        <w:t>Абдакимова А. Тоталитаризм: депортация народов и репрессия интеллигенции. – Караганда: Санат, 1997. – 85с.</w:t>
      </w:r>
    </w:p>
    <w:p w14:paraId="0D755B63" w14:textId="77777777" w:rsidR="002D1AE7" w:rsidRPr="00F748D9" w:rsidRDefault="002D1AE7" w:rsidP="002D1AE7">
      <w:pPr>
        <w:pStyle w:val="a3"/>
        <w:numPr>
          <w:ilvl w:val="0"/>
          <w:numId w:val="25"/>
        </w:numPr>
        <w:jc w:val="both"/>
        <w:rPr>
          <w:color w:val="000000" w:themeColor="text1"/>
          <w:sz w:val="28"/>
          <w:szCs w:val="28"/>
          <w:lang w:val="kk-KZ"/>
        </w:rPr>
      </w:pPr>
      <w:r w:rsidRPr="00F748D9">
        <w:rPr>
          <w:color w:val="000000" w:themeColor="text1"/>
          <w:sz w:val="28"/>
          <w:szCs w:val="28"/>
          <w:lang w:val="kk-KZ"/>
        </w:rPr>
        <w:t>14. Калыш А.Б. Қазақстан Республикасындағы әзербайжандардың этнодемографиялық көрсеткіштері // «Қожа Ахмет Ясауи мұрасы мен ілімнің зерттелу мәселелері» атты IV халықаралық ғылыми-тәжірибелік конференция материалдары. 4-6 қазан, 2012 жыл. – Түркістан, 2012. – 55-66 бб.</w:t>
      </w:r>
    </w:p>
    <w:p w14:paraId="0D755B64" w14:textId="77777777" w:rsidR="002D1AE7" w:rsidRPr="00F748D9" w:rsidRDefault="002D1AE7" w:rsidP="002D1AE7">
      <w:pPr>
        <w:pStyle w:val="a3"/>
        <w:numPr>
          <w:ilvl w:val="0"/>
          <w:numId w:val="25"/>
        </w:numPr>
        <w:jc w:val="both"/>
        <w:rPr>
          <w:color w:val="000000" w:themeColor="text1"/>
          <w:sz w:val="28"/>
          <w:szCs w:val="28"/>
          <w:lang w:val="kk-KZ"/>
        </w:rPr>
      </w:pPr>
      <w:r w:rsidRPr="00F748D9">
        <w:rPr>
          <w:color w:val="000000" w:themeColor="text1"/>
          <w:sz w:val="28"/>
          <w:szCs w:val="28"/>
          <w:lang w:val="kk-KZ"/>
        </w:rPr>
        <w:t>15. Калыш А.Б. Динамика численности и расселения азербайджанцев Республики Казахстан // 4</w:t>
      </w:r>
      <w:r w:rsidRPr="00F748D9">
        <w:rPr>
          <w:color w:val="000000" w:themeColor="text1"/>
          <w:sz w:val="28"/>
          <w:szCs w:val="28"/>
          <w:vertAlign w:val="superscript"/>
          <w:lang w:val="kk-KZ"/>
        </w:rPr>
        <w:t>th</w:t>
      </w:r>
      <w:r w:rsidRPr="00F748D9">
        <w:rPr>
          <w:color w:val="000000" w:themeColor="text1"/>
          <w:sz w:val="28"/>
          <w:szCs w:val="28"/>
          <w:lang w:val="kk-KZ"/>
        </w:rPr>
        <w:t xml:space="preserve"> International Congress of Eurasian Archaeology – ICEA. 1-5 October, 2012. – City of Agsu, 2012. – P. 97-101.</w:t>
      </w:r>
    </w:p>
    <w:p w14:paraId="0D755B65" w14:textId="77777777" w:rsidR="002D1AE7" w:rsidRPr="00F748D9" w:rsidRDefault="002D1AE7" w:rsidP="002D1AE7">
      <w:pPr>
        <w:jc w:val="both"/>
        <w:rPr>
          <w:color w:val="000000" w:themeColor="text1"/>
          <w:sz w:val="28"/>
          <w:szCs w:val="28"/>
          <w:lang w:val="kk-KZ"/>
        </w:rPr>
      </w:pPr>
    </w:p>
    <w:p w14:paraId="0D755B66" w14:textId="77777777" w:rsidR="002D1AE7" w:rsidRPr="00F748D9" w:rsidRDefault="002D1AE7" w:rsidP="002D1AE7">
      <w:pPr>
        <w:jc w:val="center"/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>№9 семинар. Тақырып: Қазақстандағы өзбек, қырғыз этностарының салт-дәстүрлері мен музыкасы, қол өнері (2 сағат)</w:t>
      </w:r>
    </w:p>
    <w:p w14:paraId="0D755B67" w14:textId="77777777" w:rsidR="002D1AE7" w:rsidRPr="00F748D9" w:rsidRDefault="002D1AE7" w:rsidP="002D1AE7">
      <w:pPr>
        <w:jc w:val="both"/>
        <w:rPr>
          <w:color w:val="000000" w:themeColor="text1"/>
          <w:sz w:val="28"/>
          <w:szCs w:val="28"/>
          <w:lang w:val="kk-KZ"/>
        </w:rPr>
      </w:pPr>
    </w:p>
    <w:p w14:paraId="0D755B68" w14:textId="77777777" w:rsidR="002D1AE7" w:rsidRPr="00F748D9" w:rsidRDefault="002D1AE7" w:rsidP="002D1AE7">
      <w:pPr>
        <w:ind w:firstLine="397"/>
        <w:jc w:val="both"/>
        <w:rPr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 xml:space="preserve">Семинар сабағының мақсаты: </w:t>
      </w:r>
      <w:r w:rsidRPr="00F748D9">
        <w:rPr>
          <w:sz w:val="28"/>
          <w:szCs w:val="28"/>
          <w:lang w:val="kk-KZ"/>
        </w:rPr>
        <w:t>Қазақстандағы өзбек жіне қырғыз этностарының дәстүрлі музыкасы, қолөнері мен отбасылық әдет-ғұрыптарын талдау</w:t>
      </w:r>
    </w:p>
    <w:p w14:paraId="0D755B69" w14:textId="77777777" w:rsidR="002D1AE7" w:rsidRPr="00F748D9" w:rsidRDefault="002D1AE7" w:rsidP="002D1AE7">
      <w:pPr>
        <w:ind w:firstLine="397"/>
        <w:jc w:val="both"/>
        <w:rPr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>Семинар сабағының жоспары:</w:t>
      </w:r>
      <w:r w:rsidRPr="00F748D9">
        <w:rPr>
          <w:sz w:val="28"/>
          <w:szCs w:val="28"/>
          <w:lang w:val="kk-KZ"/>
        </w:rPr>
        <w:t xml:space="preserve"> </w:t>
      </w:r>
    </w:p>
    <w:p w14:paraId="0D755B6A" w14:textId="77777777" w:rsidR="002D1AE7" w:rsidRPr="00F748D9" w:rsidRDefault="002D1AE7" w:rsidP="002D1AE7">
      <w:pPr>
        <w:pStyle w:val="a3"/>
        <w:numPr>
          <w:ilvl w:val="0"/>
          <w:numId w:val="26"/>
        </w:numPr>
        <w:jc w:val="both"/>
        <w:rPr>
          <w:bCs/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Қазақстанға өзбек және қырғыз халықтарының қоныстану тарихы</w:t>
      </w:r>
      <w:r w:rsidRPr="00F748D9">
        <w:rPr>
          <w:bCs/>
          <w:sz w:val="28"/>
          <w:szCs w:val="28"/>
          <w:lang w:val="kk-KZ"/>
        </w:rPr>
        <w:t xml:space="preserve">. </w:t>
      </w:r>
    </w:p>
    <w:p w14:paraId="0D755B6B" w14:textId="77777777" w:rsidR="002D1AE7" w:rsidRPr="00F748D9" w:rsidRDefault="002D1AE7" w:rsidP="002D1AE7">
      <w:pPr>
        <w:pStyle w:val="a3"/>
        <w:numPr>
          <w:ilvl w:val="0"/>
          <w:numId w:val="26"/>
        </w:numPr>
        <w:jc w:val="both"/>
        <w:rPr>
          <w:bCs/>
          <w:sz w:val="28"/>
          <w:szCs w:val="28"/>
          <w:lang w:val="kk-KZ"/>
        </w:rPr>
      </w:pPr>
      <w:r w:rsidRPr="00F748D9">
        <w:rPr>
          <w:bCs/>
          <w:sz w:val="28"/>
          <w:szCs w:val="28"/>
          <w:lang w:val="kk-KZ"/>
        </w:rPr>
        <w:t>Дәстүрлі музыкасының ерекшеліктері</w:t>
      </w:r>
    </w:p>
    <w:p w14:paraId="0D755B6C" w14:textId="77777777" w:rsidR="002D1AE7" w:rsidRPr="00F748D9" w:rsidRDefault="002D1AE7" w:rsidP="002D1AE7">
      <w:pPr>
        <w:pStyle w:val="a3"/>
        <w:numPr>
          <w:ilvl w:val="0"/>
          <w:numId w:val="26"/>
        </w:numPr>
        <w:jc w:val="both"/>
        <w:rPr>
          <w:bCs/>
          <w:sz w:val="28"/>
          <w:szCs w:val="28"/>
          <w:lang w:val="kk-KZ"/>
        </w:rPr>
      </w:pPr>
      <w:r w:rsidRPr="00F748D9">
        <w:rPr>
          <w:bCs/>
          <w:sz w:val="28"/>
          <w:szCs w:val="28"/>
          <w:lang w:val="kk-KZ"/>
        </w:rPr>
        <w:t>Отбасылық әдет-ғұрыптары мен салт-дәстүрлері.</w:t>
      </w:r>
    </w:p>
    <w:p w14:paraId="0D755B6D" w14:textId="77777777" w:rsidR="002D1AE7" w:rsidRDefault="002D1AE7" w:rsidP="002D1AE7">
      <w:pPr>
        <w:jc w:val="center"/>
        <w:rPr>
          <w:b/>
          <w:sz w:val="28"/>
          <w:szCs w:val="28"/>
          <w:lang w:val="kk-KZ"/>
        </w:rPr>
      </w:pPr>
    </w:p>
    <w:p w14:paraId="0D755B6E" w14:textId="77777777" w:rsidR="00865376" w:rsidRPr="00865376" w:rsidRDefault="00865376" w:rsidP="00865376">
      <w:pPr>
        <w:pStyle w:val="a3"/>
        <w:ind w:left="0" w:firstLine="709"/>
        <w:jc w:val="both"/>
        <w:rPr>
          <w:sz w:val="28"/>
          <w:szCs w:val="28"/>
          <w:lang w:val="kk-KZ"/>
        </w:rPr>
      </w:pPr>
      <w:r w:rsidRPr="00865376">
        <w:rPr>
          <w:b/>
          <w:sz w:val="28"/>
          <w:szCs w:val="28"/>
          <w:lang w:val="kk-KZ"/>
        </w:rPr>
        <w:t xml:space="preserve">Әдістемелік нұсқау: </w:t>
      </w:r>
      <w:r w:rsidRPr="00865376">
        <w:rPr>
          <w:sz w:val="28"/>
          <w:szCs w:val="28"/>
          <w:lang w:val="kk-KZ"/>
        </w:rPr>
        <w:t>дәріс материалдарын, сондай-ақ</w:t>
      </w:r>
      <w:r>
        <w:rPr>
          <w:sz w:val="28"/>
          <w:szCs w:val="28"/>
          <w:lang w:val="kk-KZ"/>
        </w:rPr>
        <w:t xml:space="preserve"> </w:t>
      </w:r>
      <w:r w:rsidRPr="00865376">
        <w:rPr>
          <w:sz w:val="28"/>
          <w:szCs w:val="28"/>
          <w:lang w:val="kk-KZ"/>
        </w:rPr>
        <w:t xml:space="preserve">қосымша оқулықтар мен оқу құралдарын, тарихи әдебиеттер мен мерзімді басылымдар мәліметтерін пайдалана отырып орындалады. </w:t>
      </w:r>
    </w:p>
    <w:p w14:paraId="0D755B6F" w14:textId="77777777" w:rsidR="00865376" w:rsidRPr="00F748D9" w:rsidRDefault="00865376" w:rsidP="002D1AE7">
      <w:pPr>
        <w:jc w:val="center"/>
        <w:rPr>
          <w:b/>
          <w:sz w:val="28"/>
          <w:szCs w:val="28"/>
          <w:lang w:val="kk-KZ"/>
        </w:rPr>
      </w:pPr>
    </w:p>
    <w:p w14:paraId="0D755B70" w14:textId="77777777" w:rsidR="002D1AE7" w:rsidRPr="00F748D9" w:rsidRDefault="002D1AE7" w:rsidP="002D1AE7">
      <w:pPr>
        <w:jc w:val="both"/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 xml:space="preserve">Әдебиеттер: </w:t>
      </w:r>
    </w:p>
    <w:p w14:paraId="0D755B71" w14:textId="77777777" w:rsidR="002D1AE7" w:rsidRPr="00F748D9" w:rsidRDefault="002D1AE7" w:rsidP="002D1AE7">
      <w:pPr>
        <w:pStyle w:val="a3"/>
        <w:numPr>
          <w:ilvl w:val="0"/>
          <w:numId w:val="27"/>
        </w:numPr>
        <w:shd w:val="clear" w:color="auto" w:fill="FFFFFF"/>
        <w:ind w:left="0" w:firstLine="709"/>
        <w:jc w:val="both"/>
        <w:rPr>
          <w:noProof/>
          <w:color w:val="000000" w:themeColor="text1"/>
          <w:spacing w:val="2"/>
          <w:sz w:val="28"/>
          <w:szCs w:val="28"/>
        </w:rPr>
      </w:pPr>
      <w:r w:rsidRPr="00F748D9">
        <w:rPr>
          <w:noProof/>
          <w:color w:val="000000" w:themeColor="text1"/>
          <w:spacing w:val="2"/>
          <w:sz w:val="28"/>
          <w:szCs w:val="28"/>
        </w:rPr>
        <w:t>Шаниязов К этнической встории узбекского народа. Ташкент., 1974</w:t>
      </w:r>
    </w:p>
    <w:p w14:paraId="0D755B72" w14:textId="77777777" w:rsidR="002D1AE7" w:rsidRPr="00F748D9" w:rsidRDefault="002D1AE7" w:rsidP="002D1AE7">
      <w:pPr>
        <w:pStyle w:val="a3"/>
        <w:numPr>
          <w:ilvl w:val="0"/>
          <w:numId w:val="27"/>
        </w:numPr>
        <w:shd w:val="clear" w:color="auto" w:fill="FFFFFF"/>
        <w:ind w:left="0" w:firstLine="709"/>
        <w:jc w:val="both"/>
        <w:rPr>
          <w:noProof/>
          <w:color w:val="000000" w:themeColor="text1"/>
          <w:spacing w:val="-2"/>
          <w:sz w:val="28"/>
          <w:szCs w:val="28"/>
        </w:rPr>
      </w:pPr>
      <w:r w:rsidRPr="00F748D9">
        <w:rPr>
          <w:noProof/>
          <w:color w:val="000000" w:themeColor="text1"/>
          <w:sz w:val="28"/>
          <w:szCs w:val="28"/>
        </w:rPr>
        <w:t xml:space="preserve">Поляков С.П. Историческая этнография Средней Азии и </w:t>
      </w:r>
      <w:r w:rsidRPr="00F748D9">
        <w:rPr>
          <w:noProof/>
          <w:color w:val="000000" w:themeColor="text1"/>
          <w:spacing w:val="-2"/>
          <w:sz w:val="28"/>
          <w:szCs w:val="28"/>
        </w:rPr>
        <w:t>Казахстана. М., 1980.</w:t>
      </w:r>
    </w:p>
    <w:p w14:paraId="0D755B73" w14:textId="77777777" w:rsidR="002D1AE7" w:rsidRPr="00F748D9" w:rsidRDefault="002D1AE7" w:rsidP="002D1AE7">
      <w:pPr>
        <w:pStyle w:val="a3"/>
        <w:numPr>
          <w:ilvl w:val="0"/>
          <w:numId w:val="27"/>
        </w:numPr>
        <w:shd w:val="clear" w:color="auto" w:fill="FFFFFF"/>
        <w:tabs>
          <w:tab w:val="left" w:pos="567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748D9">
        <w:rPr>
          <w:noProof/>
          <w:color w:val="000000" w:themeColor="text1"/>
          <w:spacing w:val="3"/>
          <w:sz w:val="28"/>
          <w:szCs w:val="28"/>
        </w:rPr>
        <w:t xml:space="preserve">Аристов Н.А. Заметки об этническом составе тюркских племен и </w:t>
      </w:r>
      <w:r w:rsidRPr="00F748D9">
        <w:rPr>
          <w:noProof/>
          <w:color w:val="000000" w:themeColor="text1"/>
          <w:spacing w:val="7"/>
          <w:sz w:val="28"/>
          <w:szCs w:val="28"/>
        </w:rPr>
        <w:t xml:space="preserve">народностей и сведения об их численности. (Живая старина) </w:t>
      </w:r>
      <w:r w:rsidRPr="00F748D9">
        <w:rPr>
          <w:noProof/>
          <w:color w:val="000000" w:themeColor="text1"/>
          <w:spacing w:val="1"/>
          <w:sz w:val="28"/>
          <w:szCs w:val="28"/>
        </w:rPr>
        <w:t>1896.111</w:t>
      </w:r>
    </w:p>
    <w:p w14:paraId="0D755B74" w14:textId="77777777" w:rsidR="002D1AE7" w:rsidRPr="00F748D9" w:rsidRDefault="002D1AE7" w:rsidP="002D1AE7">
      <w:pPr>
        <w:pStyle w:val="a3"/>
        <w:numPr>
          <w:ilvl w:val="0"/>
          <w:numId w:val="27"/>
        </w:numPr>
        <w:shd w:val="clear" w:color="auto" w:fill="FFFFFF"/>
        <w:ind w:left="0" w:firstLine="709"/>
        <w:jc w:val="both"/>
        <w:rPr>
          <w:noProof/>
          <w:color w:val="000000" w:themeColor="text1"/>
          <w:spacing w:val="1"/>
          <w:sz w:val="28"/>
          <w:szCs w:val="28"/>
        </w:rPr>
      </w:pPr>
      <w:r w:rsidRPr="00F748D9">
        <w:rPr>
          <w:noProof/>
          <w:color w:val="000000" w:themeColor="text1"/>
          <w:spacing w:val="1"/>
          <w:sz w:val="28"/>
          <w:szCs w:val="28"/>
        </w:rPr>
        <w:t>История народов Узбекистана. Ташкент,1955. т.1. кн.1. С.239</w:t>
      </w:r>
    </w:p>
    <w:p w14:paraId="0D755B75" w14:textId="77777777" w:rsidR="002D1AE7" w:rsidRPr="00F748D9" w:rsidRDefault="002D1AE7" w:rsidP="002D1AE7">
      <w:pPr>
        <w:pStyle w:val="a3"/>
        <w:numPr>
          <w:ilvl w:val="0"/>
          <w:numId w:val="27"/>
        </w:numPr>
        <w:shd w:val="clear" w:color="auto" w:fill="FFFFFF"/>
        <w:tabs>
          <w:tab w:val="left" w:pos="567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748D9">
        <w:rPr>
          <w:noProof/>
          <w:color w:val="000000" w:themeColor="text1"/>
          <w:spacing w:val="2"/>
          <w:sz w:val="28"/>
          <w:szCs w:val="28"/>
        </w:rPr>
        <w:t xml:space="preserve">3.Гамбург Б.С. К характеристике орудий земледельцев Ферганской </w:t>
      </w:r>
      <w:r w:rsidRPr="00F748D9">
        <w:rPr>
          <w:noProof/>
          <w:color w:val="000000" w:themeColor="text1"/>
          <w:spacing w:val="1"/>
          <w:sz w:val="28"/>
          <w:szCs w:val="28"/>
        </w:rPr>
        <w:t xml:space="preserve">долины и Ташкентского оазиса конца </w:t>
      </w:r>
      <w:r w:rsidRPr="00F748D9">
        <w:rPr>
          <w:color w:val="000000" w:themeColor="text1"/>
          <w:spacing w:val="1"/>
          <w:sz w:val="28"/>
          <w:szCs w:val="28"/>
          <w:lang w:val="en-US"/>
        </w:rPr>
        <w:t>XIX</w:t>
      </w:r>
      <w:r w:rsidRPr="00F748D9">
        <w:rPr>
          <w:color w:val="000000" w:themeColor="text1"/>
          <w:spacing w:val="1"/>
          <w:sz w:val="28"/>
          <w:szCs w:val="28"/>
        </w:rPr>
        <w:t xml:space="preserve"> </w:t>
      </w:r>
      <w:r w:rsidRPr="00F748D9">
        <w:rPr>
          <w:noProof/>
          <w:color w:val="000000" w:themeColor="text1"/>
          <w:spacing w:val="1"/>
          <w:sz w:val="28"/>
          <w:szCs w:val="28"/>
        </w:rPr>
        <w:t xml:space="preserve">—первой четвертой </w:t>
      </w:r>
      <w:r w:rsidRPr="00F748D9">
        <w:rPr>
          <w:color w:val="000000" w:themeColor="text1"/>
          <w:spacing w:val="1"/>
          <w:sz w:val="28"/>
          <w:szCs w:val="28"/>
          <w:lang w:val="en-US"/>
        </w:rPr>
        <w:t>XX</w:t>
      </w:r>
      <w:r w:rsidRPr="00F748D9">
        <w:rPr>
          <w:color w:val="000000" w:themeColor="text1"/>
          <w:spacing w:val="1"/>
          <w:sz w:val="28"/>
          <w:szCs w:val="28"/>
        </w:rPr>
        <w:t xml:space="preserve"> </w:t>
      </w:r>
      <w:r w:rsidRPr="00F748D9">
        <w:rPr>
          <w:noProof/>
          <w:color w:val="000000" w:themeColor="text1"/>
          <w:spacing w:val="5"/>
          <w:sz w:val="28"/>
          <w:szCs w:val="28"/>
        </w:rPr>
        <w:t xml:space="preserve">в. // Хозяйственно-культурные традиции народов Средней Азии </w:t>
      </w:r>
      <w:r w:rsidRPr="00F748D9">
        <w:rPr>
          <w:noProof/>
          <w:color w:val="000000" w:themeColor="text1"/>
          <w:spacing w:val="-1"/>
          <w:sz w:val="28"/>
          <w:szCs w:val="28"/>
        </w:rPr>
        <w:t>и Казахстана С. 107-122.</w:t>
      </w:r>
    </w:p>
    <w:p w14:paraId="0D755B76" w14:textId="77777777" w:rsidR="002D1AE7" w:rsidRPr="00F748D9" w:rsidRDefault="002D1AE7" w:rsidP="002D1AE7">
      <w:pPr>
        <w:pStyle w:val="a3"/>
        <w:widowControl w:val="0"/>
        <w:numPr>
          <w:ilvl w:val="0"/>
          <w:numId w:val="27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ind w:left="0" w:firstLine="709"/>
        <w:jc w:val="both"/>
        <w:rPr>
          <w:noProof/>
          <w:color w:val="000000" w:themeColor="text1"/>
          <w:spacing w:val="-15"/>
          <w:sz w:val="28"/>
          <w:szCs w:val="28"/>
        </w:rPr>
      </w:pPr>
      <w:r w:rsidRPr="00F748D9">
        <w:rPr>
          <w:noProof/>
          <w:color w:val="000000" w:themeColor="text1"/>
          <w:spacing w:val="1"/>
          <w:sz w:val="28"/>
          <w:szCs w:val="28"/>
        </w:rPr>
        <w:t>Жилище народов Средней Азии и Казахстана. М.,1982.</w:t>
      </w:r>
    </w:p>
    <w:p w14:paraId="0D755B77" w14:textId="77777777" w:rsidR="002D1AE7" w:rsidRPr="00F748D9" w:rsidRDefault="002D1AE7" w:rsidP="002D1AE7">
      <w:pPr>
        <w:pStyle w:val="a3"/>
        <w:widowControl w:val="0"/>
        <w:numPr>
          <w:ilvl w:val="0"/>
          <w:numId w:val="27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ind w:left="0" w:firstLine="709"/>
        <w:jc w:val="both"/>
        <w:rPr>
          <w:noProof/>
          <w:color w:val="000000" w:themeColor="text1"/>
          <w:spacing w:val="-20"/>
          <w:sz w:val="28"/>
          <w:szCs w:val="28"/>
        </w:rPr>
      </w:pPr>
      <w:r w:rsidRPr="00F748D9">
        <w:rPr>
          <w:noProof/>
          <w:color w:val="000000" w:themeColor="text1"/>
          <w:sz w:val="28"/>
          <w:szCs w:val="28"/>
        </w:rPr>
        <w:t>Кармышева Б.Х. Стационарное жилище узбеков-локайцев</w:t>
      </w:r>
      <w:r w:rsidRPr="00F748D9">
        <w:rPr>
          <w:noProof/>
          <w:color w:val="000000" w:themeColor="text1"/>
          <w:spacing w:val="1"/>
          <w:sz w:val="28"/>
          <w:szCs w:val="28"/>
        </w:rPr>
        <w:t xml:space="preserve"> (середина 1940-нач. 1950 гг) // Этнография Таджикистана. </w:t>
      </w:r>
      <w:r w:rsidRPr="00F748D9">
        <w:rPr>
          <w:noProof/>
          <w:color w:val="000000" w:themeColor="text1"/>
          <w:spacing w:val="-1"/>
          <w:sz w:val="28"/>
          <w:szCs w:val="28"/>
        </w:rPr>
        <w:t>Душанбе, 1985. С. 9-20.</w:t>
      </w:r>
    </w:p>
    <w:p w14:paraId="0D755B78" w14:textId="77777777" w:rsidR="002D1AE7" w:rsidRPr="00F748D9" w:rsidRDefault="002D1AE7" w:rsidP="002D1AE7">
      <w:pPr>
        <w:pStyle w:val="a3"/>
        <w:widowControl w:val="0"/>
        <w:numPr>
          <w:ilvl w:val="0"/>
          <w:numId w:val="27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ind w:left="0" w:firstLine="709"/>
        <w:jc w:val="both"/>
        <w:rPr>
          <w:noProof/>
          <w:color w:val="000000" w:themeColor="text1"/>
          <w:spacing w:val="-20"/>
          <w:sz w:val="28"/>
          <w:szCs w:val="28"/>
        </w:rPr>
      </w:pPr>
      <w:r w:rsidRPr="00F748D9">
        <w:rPr>
          <w:noProof/>
          <w:color w:val="000000" w:themeColor="text1"/>
          <w:sz w:val="28"/>
          <w:szCs w:val="28"/>
        </w:rPr>
        <w:lastRenderedPageBreak/>
        <w:t>Костюм народов Средней Азии. М., 1979.</w:t>
      </w:r>
    </w:p>
    <w:p w14:paraId="0D755B79" w14:textId="77777777" w:rsidR="002D1AE7" w:rsidRPr="00F748D9" w:rsidRDefault="002D1AE7" w:rsidP="002D1AE7">
      <w:pPr>
        <w:jc w:val="both"/>
        <w:rPr>
          <w:b/>
          <w:sz w:val="28"/>
          <w:szCs w:val="28"/>
        </w:rPr>
      </w:pPr>
    </w:p>
    <w:p w14:paraId="0D755B7A" w14:textId="77777777" w:rsidR="002D1AE7" w:rsidRPr="00F748D9" w:rsidRDefault="002D1AE7" w:rsidP="002D1AE7">
      <w:pPr>
        <w:jc w:val="center"/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>№10 семинар. Тақырып: Қазақстандағы қарашай, балкар, қарақалпақ этностарының отбасы және отбасылық неке қатынастарын талдау (2 сағат)</w:t>
      </w:r>
    </w:p>
    <w:p w14:paraId="0D755B7B" w14:textId="77777777" w:rsidR="002D1AE7" w:rsidRPr="00F748D9" w:rsidRDefault="002D1AE7" w:rsidP="002D1AE7">
      <w:pPr>
        <w:jc w:val="both"/>
        <w:rPr>
          <w:color w:val="000000" w:themeColor="text1"/>
          <w:sz w:val="28"/>
          <w:szCs w:val="28"/>
          <w:lang w:val="kk-KZ"/>
        </w:rPr>
      </w:pPr>
    </w:p>
    <w:p w14:paraId="0D755B7C" w14:textId="77777777" w:rsidR="002D1AE7" w:rsidRPr="00F748D9" w:rsidRDefault="002D1AE7" w:rsidP="002D1AE7">
      <w:pPr>
        <w:ind w:firstLine="397"/>
        <w:jc w:val="both"/>
        <w:rPr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 xml:space="preserve">Семинар сабағының мақсаты: </w:t>
      </w:r>
      <w:r w:rsidRPr="00F748D9">
        <w:rPr>
          <w:sz w:val="28"/>
          <w:szCs w:val="28"/>
          <w:lang w:val="kk-KZ"/>
        </w:rPr>
        <w:t>Қазақстандағы қарашай, балкар, қарақалпақ этностарының отбасы және отбасылық неке қатынастарын, қыз ұзатып, үйленуге байланысты әдет-ғұрыптарын талдау.</w:t>
      </w:r>
    </w:p>
    <w:p w14:paraId="0D755B7D" w14:textId="77777777" w:rsidR="002D1AE7" w:rsidRPr="00F748D9" w:rsidRDefault="002D1AE7" w:rsidP="002D1AE7">
      <w:pPr>
        <w:ind w:firstLine="397"/>
        <w:jc w:val="both"/>
        <w:rPr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>Семинар сабағының жоспары:</w:t>
      </w:r>
      <w:r w:rsidRPr="00F748D9">
        <w:rPr>
          <w:sz w:val="28"/>
          <w:szCs w:val="28"/>
          <w:lang w:val="kk-KZ"/>
        </w:rPr>
        <w:t xml:space="preserve"> </w:t>
      </w:r>
    </w:p>
    <w:p w14:paraId="0D755B7E" w14:textId="77777777" w:rsidR="002D1AE7" w:rsidRPr="00F748D9" w:rsidRDefault="002D1AE7" w:rsidP="002D1AE7">
      <w:pPr>
        <w:pStyle w:val="a3"/>
        <w:numPr>
          <w:ilvl w:val="0"/>
          <w:numId w:val="28"/>
        </w:numPr>
        <w:jc w:val="both"/>
        <w:rPr>
          <w:bCs/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Қазақстанға қарашай, балкар, қарақалпақ халықтарының қоныстану тарихы</w:t>
      </w:r>
      <w:r w:rsidRPr="00F748D9">
        <w:rPr>
          <w:bCs/>
          <w:sz w:val="28"/>
          <w:szCs w:val="28"/>
          <w:lang w:val="kk-KZ"/>
        </w:rPr>
        <w:t xml:space="preserve">. </w:t>
      </w:r>
    </w:p>
    <w:p w14:paraId="0D755B7F" w14:textId="77777777" w:rsidR="002D1AE7" w:rsidRPr="00F748D9" w:rsidRDefault="002D1AE7" w:rsidP="002D1AE7">
      <w:pPr>
        <w:pStyle w:val="a3"/>
        <w:numPr>
          <w:ilvl w:val="0"/>
          <w:numId w:val="28"/>
        </w:numPr>
        <w:jc w:val="both"/>
        <w:rPr>
          <w:bCs/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Отбасы және отбасылық неке қатынастары</w:t>
      </w:r>
      <w:r w:rsidR="006931F1" w:rsidRPr="00F748D9">
        <w:rPr>
          <w:sz w:val="28"/>
          <w:szCs w:val="28"/>
          <w:lang w:val="kk-KZ"/>
        </w:rPr>
        <w:t xml:space="preserve"> </w:t>
      </w:r>
    </w:p>
    <w:p w14:paraId="0D755B80" w14:textId="77777777" w:rsidR="002D1AE7" w:rsidRPr="00F748D9" w:rsidRDefault="002D1AE7" w:rsidP="002D1AE7">
      <w:pPr>
        <w:pStyle w:val="a3"/>
        <w:numPr>
          <w:ilvl w:val="0"/>
          <w:numId w:val="28"/>
        </w:numPr>
        <w:jc w:val="both"/>
        <w:rPr>
          <w:bCs/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Қыз ұзатып, үйленуге байланысты әдет-ғұрыптары</w:t>
      </w:r>
    </w:p>
    <w:p w14:paraId="0D755B81" w14:textId="77777777" w:rsidR="002D1AE7" w:rsidRPr="00F748D9" w:rsidRDefault="002D1AE7" w:rsidP="002D1AE7">
      <w:pPr>
        <w:jc w:val="center"/>
        <w:rPr>
          <w:b/>
          <w:sz w:val="28"/>
          <w:szCs w:val="28"/>
          <w:lang w:val="kk-KZ"/>
        </w:rPr>
      </w:pPr>
    </w:p>
    <w:p w14:paraId="0D755B82" w14:textId="77777777" w:rsidR="00865376" w:rsidRPr="00865376" w:rsidRDefault="00865376" w:rsidP="00865376">
      <w:pPr>
        <w:pStyle w:val="a3"/>
        <w:ind w:left="0" w:firstLine="709"/>
        <w:jc w:val="both"/>
        <w:rPr>
          <w:sz w:val="28"/>
          <w:szCs w:val="28"/>
          <w:lang w:val="kk-KZ"/>
        </w:rPr>
      </w:pPr>
      <w:r w:rsidRPr="00865376">
        <w:rPr>
          <w:b/>
          <w:sz w:val="28"/>
          <w:szCs w:val="28"/>
          <w:lang w:val="kk-KZ"/>
        </w:rPr>
        <w:t xml:space="preserve">Әдістемелік нұсқау: </w:t>
      </w:r>
      <w:r w:rsidRPr="00865376">
        <w:rPr>
          <w:sz w:val="28"/>
          <w:szCs w:val="28"/>
          <w:lang w:val="kk-KZ"/>
        </w:rPr>
        <w:t>дәріс материалдарын, сондай-ақ</w:t>
      </w:r>
      <w:r>
        <w:rPr>
          <w:sz w:val="28"/>
          <w:szCs w:val="28"/>
          <w:lang w:val="kk-KZ"/>
        </w:rPr>
        <w:t xml:space="preserve"> </w:t>
      </w:r>
      <w:r w:rsidRPr="00865376">
        <w:rPr>
          <w:sz w:val="28"/>
          <w:szCs w:val="28"/>
          <w:lang w:val="kk-KZ"/>
        </w:rPr>
        <w:t xml:space="preserve">қосымша оқулықтар мен оқу құралдарын, тарихи әдебиеттер мен мерзімді басылымдар мәліметтерін пайдалана отырып орындалады. </w:t>
      </w:r>
    </w:p>
    <w:p w14:paraId="0D755B83" w14:textId="77777777" w:rsidR="00865376" w:rsidRDefault="00865376" w:rsidP="002D1AE7">
      <w:pPr>
        <w:jc w:val="both"/>
        <w:rPr>
          <w:b/>
          <w:sz w:val="28"/>
          <w:szCs w:val="28"/>
          <w:lang w:val="kk-KZ"/>
        </w:rPr>
      </w:pPr>
    </w:p>
    <w:p w14:paraId="0D755B84" w14:textId="77777777" w:rsidR="002D1AE7" w:rsidRPr="00F748D9" w:rsidRDefault="002D1AE7" w:rsidP="002D1AE7">
      <w:pPr>
        <w:jc w:val="both"/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 xml:space="preserve">Әдебиеттер: </w:t>
      </w:r>
    </w:p>
    <w:p w14:paraId="0D755B85" w14:textId="77777777" w:rsidR="002D1AE7" w:rsidRPr="00F748D9" w:rsidRDefault="002D1AE7" w:rsidP="002D1AE7">
      <w:pPr>
        <w:pStyle w:val="a3"/>
        <w:numPr>
          <w:ilvl w:val="0"/>
          <w:numId w:val="29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F748D9">
        <w:rPr>
          <w:sz w:val="28"/>
          <w:szCs w:val="28"/>
        </w:rPr>
        <w:t>Алдажуманов К.С. Расселения депортированных немцев в Казахстане в 1941-45 гг. // История немцев центральной Азии: Материалы международной конференции (Алматы, 9-10 октября 1997 г.). – Алматы, 1998. – С. 113-120.</w:t>
      </w:r>
    </w:p>
    <w:p w14:paraId="0D755B86" w14:textId="77777777" w:rsidR="002D1AE7" w:rsidRPr="00F748D9" w:rsidRDefault="002D1AE7" w:rsidP="002D1AE7">
      <w:pPr>
        <w:pStyle w:val="a3"/>
        <w:numPr>
          <w:ilvl w:val="0"/>
          <w:numId w:val="29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F748D9">
        <w:rPr>
          <w:sz w:val="28"/>
          <w:szCs w:val="28"/>
        </w:rPr>
        <w:t>Алдажуманов К.С. Калмыки  // Депортированные в Казахстан народы: время и судьбы. – Алматы, 1998. – С. 265-271.</w:t>
      </w:r>
    </w:p>
    <w:p w14:paraId="0D755B87" w14:textId="77777777" w:rsidR="002D1AE7" w:rsidRPr="00F748D9" w:rsidRDefault="002D1AE7" w:rsidP="002D1AE7">
      <w:pPr>
        <w:pStyle w:val="a3"/>
        <w:numPr>
          <w:ilvl w:val="0"/>
          <w:numId w:val="29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F748D9">
        <w:rPr>
          <w:sz w:val="28"/>
          <w:szCs w:val="28"/>
        </w:rPr>
        <w:t>Шабаев Д.В. Правда о выселении балкарцев. – Нальчик: Эльбрус, 1992. – 280с.</w:t>
      </w:r>
    </w:p>
    <w:p w14:paraId="0D755B88" w14:textId="77777777" w:rsidR="002D1AE7" w:rsidRPr="00F748D9" w:rsidRDefault="002D1AE7" w:rsidP="002D1AE7">
      <w:pPr>
        <w:pStyle w:val="a3"/>
        <w:numPr>
          <w:ilvl w:val="0"/>
          <w:numId w:val="29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F748D9">
        <w:rPr>
          <w:sz w:val="28"/>
          <w:szCs w:val="28"/>
        </w:rPr>
        <w:t>Шабаев Д.В. Правда о выселении балкарцев. – Нальчик: Эльбрус, 1992.</w:t>
      </w:r>
    </w:p>
    <w:p w14:paraId="0D755B89" w14:textId="77777777" w:rsidR="00F42A2F" w:rsidRPr="00F748D9" w:rsidRDefault="00F42A2F" w:rsidP="006A7E43">
      <w:pPr>
        <w:jc w:val="center"/>
        <w:rPr>
          <w:b/>
          <w:sz w:val="28"/>
          <w:szCs w:val="28"/>
        </w:rPr>
      </w:pPr>
    </w:p>
    <w:p w14:paraId="0D755B8A" w14:textId="77777777" w:rsidR="00840CAA" w:rsidRPr="00F748D9" w:rsidRDefault="00840CAA" w:rsidP="00840CAA">
      <w:pPr>
        <w:jc w:val="center"/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>№11 семинар. Тақырып: Қазақстандағы корей этносының рухани мәдениеті, отбасы және неке қатынастарын талдау</w:t>
      </w:r>
      <w:r w:rsidRPr="00F748D9">
        <w:rPr>
          <w:sz w:val="28"/>
          <w:szCs w:val="28"/>
          <w:lang w:val="kk-KZ"/>
        </w:rPr>
        <w:t xml:space="preserve"> </w:t>
      </w:r>
      <w:r w:rsidRPr="00F748D9">
        <w:rPr>
          <w:b/>
          <w:sz w:val="28"/>
          <w:szCs w:val="28"/>
          <w:lang w:val="kk-KZ"/>
        </w:rPr>
        <w:t>(2 сағат)</w:t>
      </w:r>
    </w:p>
    <w:p w14:paraId="0D755B8B" w14:textId="77777777" w:rsidR="00840CAA" w:rsidRPr="00F748D9" w:rsidRDefault="00840CAA" w:rsidP="00840CAA">
      <w:pPr>
        <w:jc w:val="both"/>
        <w:rPr>
          <w:color w:val="000000" w:themeColor="text1"/>
          <w:sz w:val="28"/>
          <w:szCs w:val="28"/>
          <w:lang w:val="kk-KZ"/>
        </w:rPr>
      </w:pPr>
    </w:p>
    <w:p w14:paraId="0D755B8C" w14:textId="77777777" w:rsidR="00840CAA" w:rsidRPr="00F748D9" w:rsidRDefault="00840CAA" w:rsidP="00840CAA">
      <w:pPr>
        <w:ind w:firstLine="397"/>
        <w:jc w:val="both"/>
        <w:rPr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 xml:space="preserve">Семинар сабағының мақсаты: </w:t>
      </w:r>
      <w:r w:rsidRPr="00F748D9">
        <w:rPr>
          <w:sz w:val="28"/>
          <w:szCs w:val="28"/>
          <w:lang w:val="kk-KZ"/>
        </w:rPr>
        <w:t>Қазақстандағы корей этносының рухани мәдениеті, отбасы және отбасылық неке қатынастарын, қыз ұзатып, үйленуге байланысты әдет-ғұрыптарын талдау.</w:t>
      </w:r>
    </w:p>
    <w:p w14:paraId="0D755B8D" w14:textId="77777777" w:rsidR="00840CAA" w:rsidRPr="00F748D9" w:rsidRDefault="00840CAA" w:rsidP="00840CAA">
      <w:pPr>
        <w:ind w:firstLine="397"/>
        <w:jc w:val="both"/>
        <w:rPr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>Семинар сабағының жоспары:</w:t>
      </w:r>
      <w:r w:rsidRPr="00F748D9">
        <w:rPr>
          <w:sz w:val="28"/>
          <w:szCs w:val="28"/>
          <w:lang w:val="kk-KZ"/>
        </w:rPr>
        <w:t xml:space="preserve"> </w:t>
      </w:r>
    </w:p>
    <w:p w14:paraId="0D755B8E" w14:textId="77777777" w:rsidR="00840CAA" w:rsidRPr="00F748D9" w:rsidRDefault="00840CAA" w:rsidP="00840CAA">
      <w:pPr>
        <w:pStyle w:val="a3"/>
        <w:numPr>
          <w:ilvl w:val="0"/>
          <w:numId w:val="30"/>
        </w:numPr>
        <w:jc w:val="both"/>
        <w:rPr>
          <w:bCs/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Қазақстанға корей этносының қоныстану тарихы</w:t>
      </w:r>
      <w:r w:rsidRPr="00F748D9">
        <w:rPr>
          <w:bCs/>
          <w:sz w:val="28"/>
          <w:szCs w:val="28"/>
          <w:lang w:val="kk-KZ"/>
        </w:rPr>
        <w:t xml:space="preserve">. </w:t>
      </w:r>
    </w:p>
    <w:p w14:paraId="0D755B8F" w14:textId="77777777" w:rsidR="00840CAA" w:rsidRPr="00F748D9" w:rsidRDefault="005E1DA0" w:rsidP="006931F1">
      <w:pPr>
        <w:pStyle w:val="a3"/>
        <w:numPr>
          <w:ilvl w:val="0"/>
          <w:numId w:val="30"/>
        </w:numPr>
        <w:jc w:val="both"/>
        <w:rPr>
          <w:bCs/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Рухани мәдениеті</w:t>
      </w:r>
      <w:r w:rsidR="00840CAA" w:rsidRPr="00F748D9">
        <w:rPr>
          <w:bCs/>
          <w:sz w:val="28"/>
          <w:szCs w:val="28"/>
          <w:lang w:val="kk-KZ"/>
        </w:rPr>
        <w:t>.</w:t>
      </w:r>
    </w:p>
    <w:p w14:paraId="0D755B90" w14:textId="77777777" w:rsidR="00840CAA" w:rsidRPr="00F748D9" w:rsidRDefault="005E1DA0" w:rsidP="00840CAA">
      <w:pPr>
        <w:pStyle w:val="a3"/>
        <w:numPr>
          <w:ilvl w:val="0"/>
          <w:numId w:val="30"/>
        </w:numPr>
        <w:jc w:val="both"/>
        <w:rPr>
          <w:bCs/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 xml:space="preserve">Отбасылық әдет-ғұрыптары </w:t>
      </w:r>
    </w:p>
    <w:p w14:paraId="0D755B91" w14:textId="77777777" w:rsidR="00840CAA" w:rsidRDefault="00840CAA" w:rsidP="00840CAA">
      <w:pPr>
        <w:jc w:val="center"/>
        <w:rPr>
          <w:b/>
          <w:sz w:val="28"/>
          <w:szCs w:val="28"/>
          <w:lang w:val="kk-KZ"/>
        </w:rPr>
      </w:pPr>
    </w:p>
    <w:p w14:paraId="0D755B92" w14:textId="77777777" w:rsidR="00865376" w:rsidRPr="00865376" w:rsidRDefault="00865376" w:rsidP="00865376">
      <w:pPr>
        <w:pStyle w:val="a3"/>
        <w:ind w:left="0" w:firstLine="709"/>
        <w:jc w:val="both"/>
        <w:rPr>
          <w:sz w:val="28"/>
          <w:szCs w:val="28"/>
          <w:lang w:val="kk-KZ"/>
        </w:rPr>
      </w:pPr>
      <w:r w:rsidRPr="00865376">
        <w:rPr>
          <w:b/>
          <w:sz w:val="28"/>
          <w:szCs w:val="28"/>
          <w:lang w:val="kk-KZ"/>
        </w:rPr>
        <w:t xml:space="preserve">Әдістемелік нұсқау: </w:t>
      </w:r>
      <w:r w:rsidRPr="00865376">
        <w:rPr>
          <w:sz w:val="28"/>
          <w:szCs w:val="28"/>
          <w:lang w:val="kk-KZ"/>
        </w:rPr>
        <w:t>дәріс материалдарын, сондай-ақ</w:t>
      </w:r>
      <w:r>
        <w:rPr>
          <w:sz w:val="28"/>
          <w:szCs w:val="28"/>
          <w:lang w:val="kk-KZ"/>
        </w:rPr>
        <w:t xml:space="preserve"> </w:t>
      </w:r>
      <w:r w:rsidRPr="00865376">
        <w:rPr>
          <w:sz w:val="28"/>
          <w:szCs w:val="28"/>
          <w:lang w:val="kk-KZ"/>
        </w:rPr>
        <w:t xml:space="preserve">қосымша оқулықтар мен оқу құралдарын, тарихи әдебиеттер мен мерзімді басылымдар мәліметтерін пайдалана отырып орындалады. </w:t>
      </w:r>
    </w:p>
    <w:p w14:paraId="0D755B93" w14:textId="77777777" w:rsidR="00840CAA" w:rsidRPr="00F748D9" w:rsidRDefault="00840CAA" w:rsidP="00840CAA">
      <w:pPr>
        <w:jc w:val="both"/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lastRenderedPageBreak/>
        <w:t xml:space="preserve">Әдебиеттер: </w:t>
      </w:r>
    </w:p>
    <w:p w14:paraId="0D755B94" w14:textId="77777777" w:rsidR="005E1DA0" w:rsidRPr="00F748D9" w:rsidRDefault="005E1DA0" w:rsidP="005E1DA0">
      <w:pPr>
        <w:pStyle w:val="a9"/>
        <w:numPr>
          <w:ilvl w:val="0"/>
          <w:numId w:val="3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F748D9">
        <w:rPr>
          <w:rStyle w:val="ab"/>
          <w:b w:val="0"/>
          <w:sz w:val="28"/>
          <w:szCs w:val="28"/>
        </w:rPr>
        <w:t>Ким Г. Н.</w:t>
      </w:r>
      <w:r w:rsidRPr="00F748D9">
        <w:rPr>
          <w:sz w:val="28"/>
          <w:szCs w:val="28"/>
        </w:rPr>
        <w:t xml:space="preserve"> </w:t>
      </w:r>
      <w:r w:rsidRPr="00F748D9">
        <w:rPr>
          <w:rStyle w:val="aa"/>
          <w:sz w:val="28"/>
          <w:szCs w:val="28"/>
        </w:rPr>
        <w:t>История и культура корейцев Казахстана</w:t>
      </w:r>
      <w:r w:rsidRPr="00F748D9">
        <w:rPr>
          <w:sz w:val="28"/>
          <w:szCs w:val="28"/>
        </w:rPr>
        <w:t xml:space="preserve"> – Алматы: Дайк-Пресс, 1999.</w:t>
      </w:r>
    </w:p>
    <w:p w14:paraId="0D755B95" w14:textId="77777777" w:rsidR="005E1DA0" w:rsidRPr="00F748D9" w:rsidRDefault="005E1DA0" w:rsidP="005E1DA0">
      <w:pPr>
        <w:pStyle w:val="a9"/>
        <w:numPr>
          <w:ilvl w:val="0"/>
          <w:numId w:val="3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F748D9">
        <w:rPr>
          <w:rStyle w:val="ab"/>
          <w:b w:val="0"/>
          <w:sz w:val="28"/>
          <w:szCs w:val="28"/>
        </w:rPr>
        <w:t>Ким Г. Н.</w:t>
      </w:r>
      <w:r w:rsidRPr="00F748D9">
        <w:rPr>
          <w:sz w:val="28"/>
          <w:szCs w:val="28"/>
        </w:rPr>
        <w:t xml:space="preserve"> </w:t>
      </w:r>
      <w:r w:rsidRPr="00F748D9">
        <w:rPr>
          <w:rStyle w:val="aa"/>
          <w:sz w:val="28"/>
          <w:szCs w:val="28"/>
        </w:rPr>
        <w:t>Корейцы Казахстана: проблемы интеграции и идентичности</w:t>
      </w:r>
      <w:r w:rsidRPr="00F748D9">
        <w:rPr>
          <w:sz w:val="28"/>
          <w:szCs w:val="28"/>
        </w:rPr>
        <w:t xml:space="preserve"> – Алматы, 2002.</w:t>
      </w:r>
    </w:p>
    <w:p w14:paraId="0D755B96" w14:textId="77777777" w:rsidR="005E1DA0" w:rsidRPr="00F748D9" w:rsidRDefault="005E1DA0" w:rsidP="005E1DA0">
      <w:pPr>
        <w:pStyle w:val="a9"/>
        <w:numPr>
          <w:ilvl w:val="0"/>
          <w:numId w:val="3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F748D9">
        <w:rPr>
          <w:rStyle w:val="ab"/>
          <w:b w:val="0"/>
          <w:sz w:val="28"/>
          <w:szCs w:val="28"/>
        </w:rPr>
        <w:t>Ким Г. Н., Ким Е. Г.</w:t>
      </w:r>
      <w:r w:rsidRPr="00F748D9">
        <w:rPr>
          <w:sz w:val="28"/>
          <w:szCs w:val="28"/>
        </w:rPr>
        <w:t xml:space="preserve"> </w:t>
      </w:r>
      <w:r w:rsidRPr="00F748D9">
        <w:rPr>
          <w:rStyle w:val="aa"/>
          <w:sz w:val="28"/>
          <w:szCs w:val="28"/>
        </w:rPr>
        <w:t>Казахстанские корейцы: страницы истории</w:t>
      </w:r>
      <w:r w:rsidRPr="00F748D9">
        <w:rPr>
          <w:sz w:val="28"/>
          <w:szCs w:val="28"/>
        </w:rPr>
        <w:t xml:space="preserve"> – Алматы, 2007.</w:t>
      </w:r>
    </w:p>
    <w:p w14:paraId="0D755B97" w14:textId="77777777" w:rsidR="005E1DA0" w:rsidRPr="00F748D9" w:rsidRDefault="005E1DA0" w:rsidP="005E1DA0">
      <w:pPr>
        <w:pStyle w:val="a9"/>
        <w:numPr>
          <w:ilvl w:val="0"/>
          <w:numId w:val="3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F748D9">
        <w:rPr>
          <w:rStyle w:val="ab"/>
          <w:b w:val="0"/>
          <w:sz w:val="28"/>
          <w:szCs w:val="28"/>
        </w:rPr>
        <w:t>Ким Г. Н.</w:t>
      </w:r>
      <w:r w:rsidRPr="00F748D9">
        <w:rPr>
          <w:sz w:val="28"/>
          <w:szCs w:val="28"/>
        </w:rPr>
        <w:t xml:space="preserve"> </w:t>
      </w:r>
      <w:r w:rsidRPr="00F748D9">
        <w:rPr>
          <w:rStyle w:val="aa"/>
          <w:sz w:val="28"/>
          <w:szCs w:val="28"/>
        </w:rPr>
        <w:t>Корейцы Казахстана и Центральной Азии: история и современность</w:t>
      </w:r>
      <w:r w:rsidRPr="00F748D9">
        <w:rPr>
          <w:sz w:val="28"/>
          <w:szCs w:val="28"/>
        </w:rPr>
        <w:t xml:space="preserve"> – Алматы, 2010.</w:t>
      </w:r>
    </w:p>
    <w:p w14:paraId="0D755B98" w14:textId="77777777" w:rsidR="005E1DA0" w:rsidRPr="00F748D9" w:rsidRDefault="005E1DA0" w:rsidP="005E1DA0">
      <w:pPr>
        <w:pStyle w:val="a9"/>
        <w:numPr>
          <w:ilvl w:val="0"/>
          <w:numId w:val="3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F748D9">
        <w:rPr>
          <w:rStyle w:val="ab"/>
          <w:b w:val="0"/>
          <w:sz w:val="28"/>
          <w:szCs w:val="28"/>
        </w:rPr>
        <w:t>Чой Д. В.</w:t>
      </w:r>
      <w:r w:rsidRPr="00F748D9">
        <w:rPr>
          <w:sz w:val="28"/>
          <w:szCs w:val="28"/>
        </w:rPr>
        <w:t xml:space="preserve"> </w:t>
      </w:r>
      <w:r w:rsidRPr="00F748D9">
        <w:rPr>
          <w:rStyle w:val="aa"/>
          <w:sz w:val="28"/>
          <w:szCs w:val="28"/>
        </w:rPr>
        <w:t>Корейцы Казахстана: историко-этнографическое исследование</w:t>
      </w:r>
      <w:r w:rsidRPr="00F748D9">
        <w:rPr>
          <w:sz w:val="28"/>
          <w:szCs w:val="28"/>
        </w:rPr>
        <w:t xml:space="preserve"> – Алматы, 1998.</w:t>
      </w:r>
    </w:p>
    <w:p w14:paraId="0D755B99" w14:textId="77777777" w:rsidR="005E1DA0" w:rsidRPr="00F748D9" w:rsidRDefault="005E1DA0" w:rsidP="005E1DA0">
      <w:pPr>
        <w:pStyle w:val="a9"/>
        <w:numPr>
          <w:ilvl w:val="0"/>
          <w:numId w:val="3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F748D9">
        <w:rPr>
          <w:rStyle w:val="ab"/>
          <w:b w:val="0"/>
          <w:sz w:val="28"/>
          <w:szCs w:val="28"/>
        </w:rPr>
        <w:t>Сталинские депортации 1928–1953 гг.</w:t>
      </w:r>
      <w:r w:rsidRPr="00F748D9">
        <w:rPr>
          <w:sz w:val="28"/>
          <w:szCs w:val="28"/>
        </w:rPr>
        <w:t xml:space="preserve"> / Под ред. Н. Бугай. – Москва, 2005. (1937 ж. Қиыр Шығыстан Қазақстанға жер аударылған корейлер туралы).</w:t>
      </w:r>
    </w:p>
    <w:p w14:paraId="0D755B9A" w14:textId="77777777" w:rsidR="00865376" w:rsidRDefault="00865376" w:rsidP="005E1DA0">
      <w:pPr>
        <w:jc w:val="center"/>
        <w:rPr>
          <w:b/>
          <w:sz w:val="28"/>
          <w:szCs w:val="28"/>
          <w:lang w:val="kk-KZ"/>
        </w:rPr>
      </w:pPr>
    </w:p>
    <w:p w14:paraId="0D755B9B" w14:textId="77777777" w:rsidR="005E1DA0" w:rsidRPr="00F748D9" w:rsidRDefault="005E1DA0" w:rsidP="005E1DA0">
      <w:pPr>
        <w:jc w:val="center"/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>№12 семинар. Тақырып: Қазақстандағы татар, башқұрт этностарының рухани мәдениеті мен салт-дәстүріндегі ерекшеліктеріне талдау жасау (2 сағат)</w:t>
      </w:r>
    </w:p>
    <w:p w14:paraId="0D755B9C" w14:textId="77777777" w:rsidR="005E1DA0" w:rsidRPr="00F748D9" w:rsidRDefault="005E1DA0" w:rsidP="005E1DA0">
      <w:pPr>
        <w:jc w:val="both"/>
        <w:rPr>
          <w:color w:val="000000" w:themeColor="text1"/>
          <w:sz w:val="28"/>
          <w:szCs w:val="28"/>
          <w:lang w:val="kk-KZ"/>
        </w:rPr>
      </w:pPr>
    </w:p>
    <w:p w14:paraId="0D755B9D" w14:textId="77777777" w:rsidR="005E1DA0" w:rsidRPr="00F748D9" w:rsidRDefault="005E1DA0" w:rsidP="005E1DA0">
      <w:pPr>
        <w:ind w:firstLine="397"/>
        <w:jc w:val="both"/>
        <w:rPr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 xml:space="preserve">Семинар сабағының мақсаты: </w:t>
      </w:r>
      <w:r w:rsidRPr="00F748D9">
        <w:rPr>
          <w:sz w:val="28"/>
          <w:szCs w:val="28"/>
          <w:lang w:val="kk-KZ"/>
        </w:rPr>
        <w:t>Қазақстандағы татар, башқұрт этностарының рухани мәдениеті, салт-дәстүрлерін талдау.</w:t>
      </w:r>
    </w:p>
    <w:p w14:paraId="0D755B9E" w14:textId="77777777" w:rsidR="005E1DA0" w:rsidRPr="00F748D9" w:rsidRDefault="005E1DA0" w:rsidP="005E1DA0">
      <w:pPr>
        <w:ind w:firstLine="397"/>
        <w:jc w:val="both"/>
        <w:rPr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>Семинар сабағының жоспары:</w:t>
      </w:r>
      <w:r w:rsidRPr="00F748D9">
        <w:rPr>
          <w:sz w:val="28"/>
          <w:szCs w:val="28"/>
          <w:lang w:val="kk-KZ"/>
        </w:rPr>
        <w:t xml:space="preserve"> </w:t>
      </w:r>
    </w:p>
    <w:p w14:paraId="0D755B9F" w14:textId="77777777" w:rsidR="005E1DA0" w:rsidRPr="00F748D9" w:rsidRDefault="005E1DA0" w:rsidP="005E1DA0">
      <w:pPr>
        <w:pStyle w:val="a3"/>
        <w:numPr>
          <w:ilvl w:val="1"/>
          <w:numId w:val="15"/>
        </w:numPr>
        <w:jc w:val="both"/>
        <w:rPr>
          <w:bCs/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Қазақстанға корей этносының қоныстану тарихы</w:t>
      </w:r>
      <w:r w:rsidRPr="00F748D9">
        <w:rPr>
          <w:bCs/>
          <w:sz w:val="28"/>
          <w:szCs w:val="28"/>
          <w:lang w:val="kk-KZ"/>
        </w:rPr>
        <w:t xml:space="preserve">. </w:t>
      </w:r>
    </w:p>
    <w:p w14:paraId="0D755BA0" w14:textId="77777777" w:rsidR="005E1DA0" w:rsidRPr="00F748D9" w:rsidRDefault="005E1DA0" w:rsidP="005E1DA0">
      <w:pPr>
        <w:pStyle w:val="a3"/>
        <w:numPr>
          <w:ilvl w:val="1"/>
          <w:numId w:val="15"/>
        </w:numPr>
        <w:jc w:val="both"/>
        <w:rPr>
          <w:bCs/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Рухани мәдениеті</w:t>
      </w:r>
      <w:r w:rsidRPr="00F748D9">
        <w:rPr>
          <w:bCs/>
          <w:sz w:val="28"/>
          <w:szCs w:val="28"/>
          <w:lang w:val="kk-KZ"/>
        </w:rPr>
        <w:t>.</w:t>
      </w:r>
    </w:p>
    <w:p w14:paraId="0D755BA1" w14:textId="77777777" w:rsidR="005E1DA0" w:rsidRPr="00F748D9" w:rsidRDefault="005E1DA0" w:rsidP="005E1DA0">
      <w:pPr>
        <w:pStyle w:val="a3"/>
        <w:numPr>
          <w:ilvl w:val="1"/>
          <w:numId w:val="15"/>
        </w:numPr>
        <w:jc w:val="both"/>
        <w:rPr>
          <w:bCs/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 xml:space="preserve">Отбасылық әдет-ғұрыптары </w:t>
      </w:r>
    </w:p>
    <w:p w14:paraId="0D755BA2" w14:textId="77777777" w:rsidR="005E1DA0" w:rsidRDefault="005E1DA0" w:rsidP="005E1DA0">
      <w:pPr>
        <w:pStyle w:val="a3"/>
        <w:ind w:left="1080"/>
        <w:jc w:val="both"/>
        <w:rPr>
          <w:bCs/>
          <w:sz w:val="28"/>
          <w:szCs w:val="28"/>
          <w:lang w:val="kk-KZ"/>
        </w:rPr>
      </w:pPr>
    </w:p>
    <w:p w14:paraId="0D755BA3" w14:textId="77777777" w:rsidR="00865376" w:rsidRPr="00865376" w:rsidRDefault="00865376" w:rsidP="00865376">
      <w:pPr>
        <w:pStyle w:val="a3"/>
        <w:ind w:left="0" w:firstLine="709"/>
        <w:jc w:val="both"/>
        <w:rPr>
          <w:sz w:val="28"/>
          <w:szCs w:val="28"/>
          <w:lang w:val="kk-KZ"/>
        </w:rPr>
      </w:pPr>
      <w:r w:rsidRPr="00865376">
        <w:rPr>
          <w:b/>
          <w:sz w:val="28"/>
          <w:szCs w:val="28"/>
          <w:lang w:val="kk-KZ"/>
        </w:rPr>
        <w:t xml:space="preserve">Әдістемелік нұсқау: </w:t>
      </w:r>
      <w:r w:rsidRPr="00865376">
        <w:rPr>
          <w:sz w:val="28"/>
          <w:szCs w:val="28"/>
          <w:lang w:val="kk-KZ"/>
        </w:rPr>
        <w:t>дәріс материалдарын, сондай-ақ</w:t>
      </w:r>
      <w:r>
        <w:rPr>
          <w:sz w:val="28"/>
          <w:szCs w:val="28"/>
          <w:lang w:val="kk-KZ"/>
        </w:rPr>
        <w:t xml:space="preserve"> </w:t>
      </w:r>
      <w:r w:rsidRPr="00865376">
        <w:rPr>
          <w:sz w:val="28"/>
          <w:szCs w:val="28"/>
          <w:lang w:val="kk-KZ"/>
        </w:rPr>
        <w:t xml:space="preserve">қосымша оқулықтар мен оқу құралдарын, тарихи әдебиеттер мен мерзімді басылымдар мәліметтерін пайдалана отырып орындалады. </w:t>
      </w:r>
    </w:p>
    <w:p w14:paraId="0D755BA4" w14:textId="77777777" w:rsidR="00865376" w:rsidRPr="00F748D9" w:rsidRDefault="00865376" w:rsidP="005E1DA0">
      <w:pPr>
        <w:pStyle w:val="a3"/>
        <w:ind w:left="1080"/>
        <w:jc w:val="both"/>
        <w:rPr>
          <w:bCs/>
          <w:sz w:val="28"/>
          <w:szCs w:val="28"/>
          <w:lang w:val="kk-KZ"/>
        </w:rPr>
      </w:pPr>
    </w:p>
    <w:p w14:paraId="0D755BA5" w14:textId="77777777" w:rsidR="005E1DA0" w:rsidRPr="00F748D9" w:rsidRDefault="005E1DA0" w:rsidP="004C269C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F748D9">
        <w:rPr>
          <w:b/>
          <w:bCs/>
          <w:sz w:val="28"/>
          <w:szCs w:val="28"/>
          <w:lang w:val="kk-KZ"/>
        </w:rPr>
        <w:t>Әдебиеттер:</w:t>
      </w:r>
    </w:p>
    <w:p w14:paraId="0D755BA6" w14:textId="77777777" w:rsidR="005E1DA0" w:rsidRPr="00F748D9" w:rsidRDefault="005E1DA0" w:rsidP="005E1DA0">
      <w:pPr>
        <w:pStyle w:val="a9"/>
        <w:numPr>
          <w:ilvl w:val="0"/>
          <w:numId w:val="35"/>
        </w:numPr>
        <w:spacing w:before="0" w:beforeAutospacing="0" w:after="0" w:afterAutospacing="0"/>
        <w:rPr>
          <w:sz w:val="28"/>
          <w:szCs w:val="28"/>
        </w:rPr>
      </w:pPr>
      <w:r w:rsidRPr="00F748D9">
        <w:rPr>
          <w:rStyle w:val="ab"/>
          <w:b w:val="0"/>
          <w:sz w:val="28"/>
          <w:szCs w:val="28"/>
        </w:rPr>
        <w:t>Ким Г. Н.</w:t>
      </w:r>
      <w:r w:rsidRPr="00F748D9">
        <w:rPr>
          <w:sz w:val="28"/>
          <w:szCs w:val="28"/>
        </w:rPr>
        <w:t xml:space="preserve"> </w:t>
      </w:r>
      <w:r w:rsidRPr="00F748D9">
        <w:rPr>
          <w:rStyle w:val="aa"/>
          <w:i w:val="0"/>
          <w:sz w:val="28"/>
          <w:szCs w:val="28"/>
        </w:rPr>
        <w:t>Депортация корейцев в Казахстан (1937): документы и материалы</w:t>
      </w:r>
      <w:r w:rsidRPr="00F748D9">
        <w:rPr>
          <w:i/>
          <w:sz w:val="28"/>
          <w:szCs w:val="28"/>
        </w:rPr>
        <w:t xml:space="preserve"> </w:t>
      </w:r>
      <w:r w:rsidRPr="00F748D9">
        <w:rPr>
          <w:sz w:val="28"/>
          <w:szCs w:val="28"/>
        </w:rPr>
        <w:t>– Алматы, 1997.</w:t>
      </w:r>
    </w:p>
    <w:p w14:paraId="0D755BA7" w14:textId="77777777" w:rsidR="005E1DA0" w:rsidRPr="00F748D9" w:rsidRDefault="005E1DA0" w:rsidP="005E1DA0">
      <w:pPr>
        <w:pStyle w:val="a9"/>
        <w:numPr>
          <w:ilvl w:val="0"/>
          <w:numId w:val="35"/>
        </w:numPr>
        <w:spacing w:before="0" w:beforeAutospacing="0" w:after="0" w:afterAutospacing="0"/>
        <w:rPr>
          <w:sz w:val="28"/>
          <w:szCs w:val="28"/>
        </w:rPr>
      </w:pPr>
      <w:r w:rsidRPr="00F748D9">
        <w:rPr>
          <w:rStyle w:val="ab"/>
          <w:b w:val="0"/>
          <w:sz w:val="28"/>
          <w:szCs w:val="28"/>
        </w:rPr>
        <w:t>Корейцы Казахстана: история, культура, традиции</w:t>
      </w:r>
      <w:r w:rsidRPr="00F748D9">
        <w:rPr>
          <w:sz w:val="28"/>
          <w:szCs w:val="28"/>
        </w:rPr>
        <w:t xml:space="preserve"> – Алматы, 2008.</w:t>
      </w:r>
    </w:p>
    <w:p w14:paraId="0D755BA8" w14:textId="77777777" w:rsidR="005E1DA0" w:rsidRPr="00F748D9" w:rsidRDefault="005E1DA0" w:rsidP="005E1DA0">
      <w:pPr>
        <w:pStyle w:val="a9"/>
        <w:numPr>
          <w:ilvl w:val="0"/>
          <w:numId w:val="35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F748D9">
        <w:rPr>
          <w:rStyle w:val="ab"/>
          <w:b w:val="0"/>
          <w:sz w:val="28"/>
          <w:szCs w:val="28"/>
        </w:rPr>
        <w:t>Агафонова Н. С.</w:t>
      </w:r>
      <w:r w:rsidRPr="00F748D9">
        <w:rPr>
          <w:sz w:val="28"/>
          <w:szCs w:val="28"/>
        </w:rPr>
        <w:t xml:space="preserve"> </w:t>
      </w:r>
      <w:r w:rsidRPr="00F748D9">
        <w:rPr>
          <w:rStyle w:val="aa"/>
          <w:i w:val="0"/>
          <w:sz w:val="28"/>
          <w:szCs w:val="28"/>
        </w:rPr>
        <w:t>Этнокультурные процессы среди корейцев Центральной Азии</w:t>
      </w:r>
      <w:r w:rsidRPr="00F748D9">
        <w:rPr>
          <w:i/>
          <w:sz w:val="28"/>
          <w:szCs w:val="28"/>
        </w:rPr>
        <w:t xml:space="preserve"> </w:t>
      </w:r>
      <w:r w:rsidRPr="00F748D9">
        <w:rPr>
          <w:sz w:val="28"/>
          <w:szCs w:val="28"/>
        </w:rPr>
        <w:t>– Алматы, 2003.</w:t>
      </w:r>
    </w:p>
    <w:p w14:paraId="0D755BA9" w14:textId="77777777" w:rsidR="005E1DA0" w:rsidRPr="00F748D9" w:rsidRDefault="005E1DA0" w:rsidP="005E1DA0">
      <w:pPr>
        <w:pStyle w:val="a9"/>
        <w:numPr>
          <w:ilvl w:val="0"/>
          <w:numId w:val="35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F748D9">
        <w:rPr>
          <w:rStyle w:val="ab"/>
          <w:b w:val="0"/>
          <w:sz w:val="28"/>
          <w:szCs w:val="28"/>
        </w:rPr>
        <w:t>Қазақстан халықтары. Энциклопедия.</w:t>
      </w:r>
      <w:r w:rsidRPr="00F748D9">
        <w:rPr>
          <w:sz w:val="28"/>
          <w:szCs w:val="28"/>
        </w:rPr>
        <w:t xml:space="preserve"> – Алматы, 2008. (корейлер туралы бөлім бар).</w:t>
      </w:r>
    </w:p>
    <w:p w14:paraId="0D755BAA" w14:textId="77777777" w:rsidR="005E1DA0" w:rsidRPr="00F748D9" w:rsidRDefault="005E1DA0" w:rsidP="005E1DA0">
      <w:pPr>
        <w:pStyle w:val="a9"/>
        <w:numPr>
          <w:ilvl w:val="0"/>
          <w:numId w:val="35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F748D9">
        <w:rPr>
          <w:rStyle w:val="ab"/>
          <w:b w:val="0"/>
          <w:sz w:val="28"/>
          <w:szCs w:val="28"/>
        </w:rPr>
        <w:t>Қазақстан этностары: тарихи-этнографиялық анықтамалық</w:t>
      </w:r>
      <w:r w:rsidRPr="00F748D9">
        <w:rPr>
          <w:sz w:val="28"/>
          <w:szCs w:val="28"/>
        </w:rPr>
        <w:t xml:space="preserve"> – Астана, 2015.</w:t>
      </w:r>
    </w:p>
    <w:p w14:paraId="0D755BAB" w14:textId="77777777" w:rsidR="005E1DA0" w:rsidRPr="00F748D9" w:rsidRDefault="005E1DA0" w:rsidP="005E1DA0">
      <w:pPr>
        <w:pStyle w:val="a9"/>
        <w:numPr>
          <w:ilvl w:val="0"/>
          <w:numId w:val="35"/>
        </w:numPr>
        <w:spacing w:before="0" w:beforeAutospacing="0" w:after="0" w:afterAutospacing="0"/>
        <w:rPr>
          <w:sz w:val="28"/>
          <w:szCs w:val="28"/>
        </w:rPr>
      </w:pPr>
      <w:r w:rsidRPr="00F748D9">
        <w:rPr>
          <w:rStyle w:val="ab"/>
          <w:b w:val="0"/>
          <w:sz w:val="28"/>
          <w:szCs w:val="28"/>
        </w:rPr>
        <w:t>Ким Г. Н.</w:t>
      </w:r>
      <w:r w:rsidRPr="00F748D9">
        <w:rPr>
          <w:sz w:val="28"/>
          <w:szCs w:val="28"/>
        </w:rPr>
        <w:t xml:space="preserve"> </w:t>
      </w:r>
      <w:r w:rsidRPr="00F748D9">
        <w:rPr>
          <w:rStyle w:val="aa"/>
          <w:i w:val="0"/>
          <w:sz w:val="28"/>
          <w:szCs w:val="28"/>
        </w:rPr>
        <w:t>Казахстанские корейцы в условиях глобализации</w:t>
      </w:r>
      <w:r w:rsidRPr="00F748D9">
        <w:rPr>
          <w:i/>
          <w:sz w:val="28"/>
          <w:szCs w:val="28"/>
        </w:rPr>
        <w:t xml:space="preserve"> </w:t>
      </w:r>
      <w:r w:rsidRPr="00F748D9">
        <w:rPr>
          <w:sz w:val="28"/>
          <w:szCs w:val="28"/>
        </w:rPr>
        <w:t>– Алматы, 2015.</w:t>
      </w:r>
    </w:p>
    <w:p w14:paraId="0D755BAC" w14:textId="77777777" w:rsidR="005E1DA0" w:rsidRPr="00F748D9" w:rsidRDefault="005E1DA0" w:rsidP="005E1DA0">
      <w:pPr>
        <w:pStyle w:val="a9"/>
        <w:numPr>
          <w:ilvl w:val="0"/>
          <w:numId w:val="35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F748D9">
        <w:rPr>
          <w:rStyle w:val="ab"/>
          <w:b w:val="0"/>
          <w:sz w:val="28"/>
          <w:szCs w:val="28"/>
        </w:rPr>
        <w:t>Ли В. Д.</w:t>
      </w:r>
      <w:r w:rsidRPr="00F748D9">
        <w:rPr>
          <w:sz w:val="28"/>
          <w:szCs w:val="28"/>
        </w:rPr>
        <w:t xml:space="preserve"> </w:t>
      </w:r>
      <w:r w:rsidRPr="00F748D9">
        <w:rPr>
          <w:rStyle w:val="aa"/>
          <w:i w:val="0"/>
          <w:sz w:val="28"/>
          <w:szCs w:val="28"/>
        </w:rPr>
        <w:t>Корейцы Казахстана: язык, культура, идентичность</w:t>
      </w:r>
      <w:r w:rsidRPr="00F748D9">
        <w:rPr>
          <w:i/>
          <w:sz w:val="28"/>
          <w:szCs w:val="28"/>
        </w:rPr>
        <w:t xml:space="preserve"> –</w:t>
      </w:r>
      <w:r w:rsidRPr="00F748D9">
        <w:rPr>
          <w:sz w:val="28"/>
          <w:szCs w:val="28"/>
        </w:rPr>
        <w:t xml:space="preserve"> Алматы, 2017.</w:t>
      </w:r>
    </w:p>
    <w:p w14:paraId="0D755BAD" w14:textId="77777777" w:rsidR="005E1DA0" w:rsidRPr="00F748D9" w:rsidRDefault="005E1DA0" w:rsidP="005E1DA0">
      <w:pPr>
        <w:pStyle w:val="a9"/>
        <w:numPr>
          <w:ilvl w:val="0"/>
          <w:numId w:val="35"/>
        </w:numPr>
        <w:spacing w:before="0" w:beforeAutospacing="0" w:after="0" w:afterAutospacing="0"/>
        <w:ind w:left="0" w:firstLine="709"/>
        <w:rPr>
          <w:sz w:val="28"/>
          <w:szCs w:val="28"/>
          <w:lang w:val="en-US"/>
        </w:rPr>
      </w:pPr>
      <w:r w:rsidRPr="00F748D9">
        <w:rPr>
          <w:rStyle w:val="ab"/>
          <w:b w:val="0"/>
          <w:sz w:val="28"/>
          <w:szCs w:val="28"/>
          <w:lang w:val="en-US"/>
        </w:rPr>
        <w:lastRenderedPageBreak/>
        <w:t>Koreans in Kazakhstan: History, Culture, Identity.</w:t>
      </w:r>
      <w:r w:rsidRPr="00F748D9">
        <w:rPr>
          <w:sz w:val="28"/>
          <w:szCs w:val="28"/>
          <w:lang w:val="en-US"/>
        </w:rPr>
        <w:t xml:space="preserve"> – Seoul–Almaty, 2019 (</w:t>
      </w:r>
      <w:r w:rsidRPr="00F748D9">
        <w:rPr>
          <w:sz w:val="28"/>
          <w:szCs w:val="28"/>
        </w:rPr>
        <w:t>ағылшын</w:t>
      </w:r>
      <w:r w:rsidRPr="00F748D9">
        <w:rPr>
          <w:sz w:val="28"/>
          <w:szCs w:val="28"/>
          <w:lang w:val="en-US"/>
        </w:rPr>
        <w:t xml:space="preserve"> </w:t>
      </w:r>
      <w:r w:rsidRPr="00F748D9">
        <w:rPr>
          <w:sz w:val="28"/>
          <w:szCs w:val="28"/>
        </w:rPr>
        <w:t>тіліндегі</w:t>
      </w:r>
      <w:r w:rsidRPr="00F748D9">
        <w:rPr>
          <w:sz w:val="28"/>
          <w:szCs w:val="28"/>
          <w:lang w:val="en-US"/>
        </w:rPr>
        <w:t xml:space="preserve"> </w:t>
      </w:r>
      <w:r w:rsidRPr="00F748D9">
        <w:rPr>
          <w:sz w:val="28"/>
          <w:szCs w:val="28"/>
        </w:rPr>
        <w:t>жинақ</w:t>
      </w:r>
      <w:r w:rsidRPr="00F748D9">
        <w:rPr>
          <w:sz w:val="28"/>
          <w:szCs w:val="28"/>
          <w:lang w:val="en-US"/>
        </w:rPr>
        <w:t>).</w:t>
      </w:r>
    </w:p>
    <w:p w14:paraId="0D755BAE" w14:textId="77777777" w:rsidR="005E1DA0" w:rsidRPr="00F748D9" w:rsidRDefault="005E1DA0" w:rsidP="005E1DA0">
      <w:pPr>
        <w:pStyle w:val="a9"/>
        <w:spacing w:before="0" w:beforeAutospacing="0" w:after="0" w:afterAutospacing="0"/>
        <w:rPr>
          <w:sz w:val="28"/>
          <w:szCs w:val="28"/>
          <w:lang w:val="en-US"/>
        </w:rPr>
      </w:pPr>
    </w:p>
    <w:p w14:paraId="0D755BAF" w14:textId="77777777" w:rsidR="00571D96" w:rsidRPr="00F748D9" w:rsidRDefault="00571D96" w:rsidP="00571D96">
      <w:pPr>
        <w:jc w:val="center"/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 xml:space="preserve">№13 семинар. Тақырып: </w:t>
      </w:r>
      <w:r w:rsidR="00A41183" w:rsidRPr="00F748D9">
        <w:rPr>
          <w:b/>
          <w:sz w:val="28"/>
          <w:szCs w:val="28"/>
          <w:lang w:val="kk-KZ"/>
        </w:rPr>
        <w:t xml:space="preserve">Қазақстандағы армян және тәжік этностарының этнографиялық ерекшеліктері </w:t>
      </w:r>
      <w:r w:rsidRPr="00F748D9">
        <w:rPr>
          <w:b/>
          <w:sz w:val="28"/>
          <w:szCs w:val="28"/>
          <w:lang w:val="kk-KZ"/>
        </w:rPr>
        <w:t>(2 сағат)</w:t>
      </w:r>
    </w:p>
    <w:p w14:paraId="0D755BB0" w14:textId="77777777" w:rsidR="00A41183" w:rsidRPr="00F748D9" w:rsidRDefault="00A41183" w:rsidP="00571D96">
      <w:pPr>
        <w:jc w:val="center"/>
        <w:rPr>
          <w:b/>
          <w:sz w:val="28"/>
          <w:szCs w:val="28"/>
          <w:lang w:val="kk-KZ"/>
        </w:rPr>
      </w:pPr>
    </w:p>
    <w:p w14:paraId="0D755BB1" w14:textId="77777777" w:rsidR="00A41183" w:rsidRPr="00F748D9" w:rsidRDefault="00A41183" w:rsidP="00A41183">
      <w:pPr>
        <w:ind w:firstLine="397"/>
        <w:jc w:val="both"/>
        <w:rPr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 xml:space="preserve">Семинар сабағының мақсаты: </w:t>
      </w:r>
      <w:r w:rsidRPr="00F748D9">
        <w:rPr>
          <w:sz w:val="28"/>
          <w:szCs w:val="28"/>
          <w:lang w:val="kk-KZ"/>
        </w:rPr>
        <w:t>Қазақстандағы армян, тәжік этностарының этнографиялық ерекшеліктері.</w:t>
      </w:r>
    </w:p>
    <w:p w14:paraId="0D755BB2" w14:textId="77777777" w:rsidR="00A41183" w:rsidRPr="00F748D9" w:rsidRDefault="00A41183" w:rsidP="00A41183">
      <w:pPr>
        <w:ind w:firstLine="397"/>
        <w:jc w:val="both"/>
        <w:rPr>
          <w:b/>
          <w:sz w:val="28"/>
          <w:szCs w:val="28"/>
          <w:lang w:val="kk-KZ"/>
        </w:rPr>
      </w:pPr>
    </w:p>
    <w:p w14:paraId="0D755BB3" w14:textId="77777777" w:rsidR="00A41183" w:rsidRPr="00F748D9" w:rsidRDefault="00A41183" w:rsidP="00A41183">
      <w:pPr>
        <w:ind w:firstLine="397"/>
        <w:jc w:val="both"/>
        <w:rPr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>Семинар сабағының жоспары:</w:t>
      </w:r>
      <w:r w:rsidRPr="00F748D9">
        <w:rPr>
          <w:sz w:val="28"/>
          <w:szCs w:val="28"/>
          <w:lang w:val="kk-KZ"/>
        </w:rPr>
        <w:t xml:space="preserve"> </w:t>
      </w:r>
    </w:p>
    <w:p w14:paraId="0D755BB4" w14:textId="77777777" w:rsidR="00A41183" w:rsidRPr="00F748D9" w:rsidRDefault="00A41183" w:rsidP="00A41183">
      <w:pPr>
        <w:pStyle w:val="a3"/>
        <w:numPr>
          <w:ilvl w:val="0"/>
          <w:numId w:val="36"/>
        </w:numPr>
        <w:jc w:val="both"/>
        <w:rPr>
          <w:bCs/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Қазақстанға армян, тәжік этностырының қоныстану тарихы</w:t>
      </w:r>
      <w:r w:rsidRPr="00F748D9">
        <w:rPr>
          <w:bCs/>
          <w:sz w:val="28"/>
          <w:szCs w:val="28"/>
          <w:lang w:val="kk-KZ"/>
        </w:rPr>
        <w:t xml:space="preserve">. </w:t>
      </w:r>
    </w:p>
    <w:p w14:paraId="0D755BB5" w14:textId="77777777" w:rsidR="00A41183" w:rsidRPr="00F748D9" w:rsidRDefault="00A41183" w:rsidP="00A41183">
      <w:pPr>
        <w:pStyle w:val="a3"/>
        <w:numPr>
          <w:ilvl w:val="0"/>
          <w:numId w:val="36"/>
        </w:numPr>
        <w:jc w:val="both"/>
        <w:rPr>
          <w:bCs/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Армян, тәжіктердің материалдық мәдениеті</w:t>
      </w:r>
      <w:r w:rsidRPr="00F748D9">
        <w:rPr>
          <w:bCs/>
          <w:sz w:val="28"/>
          <w:szCs w:val="28"/>
          <w:lang w:val="kk-KZ"/>
        </w:rPr>
        <w:t>.</w:t>
      </w:r>
    </w:p>
    <w:p w14:paraId="0D755BB6" w14:textId="77777777" w:rsidR="00A41183" w:rsidRPr="00F748D9" w:rsidRDefault="00A41183" w:rsidP="00A41183">
      <w:pPr>
        <w:pStyle w:val="a3"/>
        <w:numPr>
          <w:ilvl w:val="0"/>
          <w:numId w:val="36"/>
        </w:numPr>
        <w:jc w:val="both"/>
        <w:rPr>
          <w:bCs/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Рухани мәдениеті</w:t>
      </w:r>
    </w:p>
    <w:p w14:paraId="0D755BB7" w14:textId="77777777" w:rsidR="00A41183" w:rsidRDefault="00A41183" w:rsidP="00A41183">
      <w:pPr>
        <w:pStyle w:val="a3"/>
        <w:ind w:left="1080"/>
        <w:jc w:val="both"/>
        <w:rPr>
          <w:bCs/>
          <w:sz w:val="28"/>
          <w:szCs w:val="28"/>
          <w:lang w:val="kk-KZ"/>
        </w:rPr>
      </w:pPr>
    </w:p>
    <w:p w14:paraId="0D755BB8" w14:textId="77777777" w:rsidR="00865376" w:rsidRPr="00865376" w:rsidRDefault="00865376" w:rsidP="00865376">
      <w:pPr>
        <w:pStyle w:val="a3"/>
        <w:ind w:left="0" w:firstLine="709"/>
        <w:jc w:val="both"/>
        <w:rPr>
          <w:sz w:val="28"/>
          <w:szCs w:val="28"/>
          <w:lang w:val="kk-KZ"/>
        </w:rPr>
      </w:pPr>
      <w:r w:rsidRPr="00865376">
        <w:rPr>
          <w:b/>
          <w:sz w:val="28"/>
          <w:szCs w:val="28"/>
          <w:lang w:val="kk-KZ"/>
        </w:rPr>
        <w:t xml:space="preserve">Әдістемелік нұсқау: </w:t>
      </w:r>
      <w:r w:rsidRPr="00865376">
        <w:rPr>
          <w:sz w:val="28"/>
          <w:szCs w:val="28"/>
          <w:lang w:val="kk-KZ"/>
        </w:rPr>
        <w:t>дәріс материалдарын, сондай-ақ</w:t>
      </w:r>
      <w:r>
        <w:rPr>
          <w:sz w:val="28"/>
          <w:szCs w:val="28"/>
          <w:lang w:val="kk-KZ"/>
        </w:rPr>
        <w:t xml:space="preserve"> </w:t>
      </w:r>
      <w:r w:rsidRPr="00865376">
        <w:rPr>
          <w:sz w:val="28"/>
          <w:szCs w:val="28"/>
          <w:lang w:val="kk-KZ"/>
        </w:rPr>
        <w:t xml:space="preserve">қосымша оқулықтар мен оқу құралдарын, тарихи әдебиеттер мен мерзімді басылымдар мәліметтерін пайдалана отырып орындалады. </w:t>
      </w:r>
    </w:p>
    <w:p w14:paraId="0D755BB9" w14:textId="77777777" w:rsidR="00865376" w:rsidRPr="00F748D9" w:rsidRDefault="00865376" w:rsidP="00A41183">
      <w:pPr>
        <w:pStyle w:val="a3"/>
        <w:ind w:left="1080"/>
        <w:jc w:val="both"/>
        <w:rPr>
          <w:bCs/>
          <w:sz w:val="28"/>
          <w:szCs w:val="28"/>
          <w:lang w:val="kk-KZ"/>
        </w:rPr>
      </w:pPr>
    </w:p>
    <w:p w14:paraId="0D755BBA" w14:textId="77777777" w:rsidR="00A41183" w:rsidRPr="00F748D9" w:rsidRDefault="00A41183" w:rsidP="00A41183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F748D9">
        <w:rPr>
          <w:b/>
          <w:bCs/>
          <w:sz w:val="28"/>
          <w:szCs w:val="28"/>
          <w:lang w:val="kk-KZ"/>
        </w:rPr>
        <w:t>Әдебиеттер:</w:t>
      </w:r>
    </w:p>
    <w:p w14:paraId="0D755BBB" w14:textId="77777777" w:rsidR="00A41183" w:rsidRPr="00F748D9" w:rsidRDefault="00A41183" w:rsidP="00A41183">
      <w:pPr>
        <w:pStyle w:val="a9"/>
        <w:numPr>
          <w:ilvl w:val="0"/>
          <w:numId w:val="38"/>
        </w:numPr>
        <w:spacing w:before="0" w:beforeAutospacing="0" w:after="0" w:afterAutospacing="0"/>
        <w:ind w:left="0" w:firstLine="709"/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 xml:space="preserve">Қазақстан халқы Ассамблеясы. </w:t>
      </w:r>
      <w:r w:rsidRPr="00F748D9">
        <w:rPr>
          <w:rStyle w:val="ab"/>
          <w:b w:val="0"/>
          <w:sz w:val="28"/>
          <w:szCs w:val="28"/>
          <w:lang w:val="kk-KZ"/>
        </w:rPr>
        <w:t>Қазақстан этностары: Энциклопедиялық анықтамалық.</w:t>
      </w:r>
      <w:r w:rsidRPr="00F748D9">
        <w:rPr>
          <w:sz w:val="28"/>
          <w:szCs w:val="28"/>
          <w:lang w:val="kk-KZ"/>
        </w:rPr>
        <w:t xml:space="preserve"> – Астана, 2015.</w:t>
      </w:r>
    </w:p>
    <w:p w14:paraId="0D755BBC" w14:textId="77777777" w:rsidR="00A41183" w:rsidRPr="00F748D9" w:rsidRDefault="00A41183" w:rsidP="00A41183">
      <w:pPr>
        <w:pStyle w:val="a9"/>
        <w:numPr>
          <w:ilvl w:val="0"/>
          <w:numId w:val="38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F748D9">
        <w:rPr>
          <w:sz w:val="28"/>
          <w:szCs w:val="28"/>
        </w:rPr>
        <w:t xml:space="preserve">Аблажей, Н.Н. </w:t>
      </w:r>
      <w:r w:rsidRPr="00F748D9">
        <w:rPr>
          <w:rStyle w:val="ab"/>
          <w:b w:val="0"/>
          <w:sz w:val="28"/>
          <w:szCs w:val="28"/>
        </w:rPr>
        <w:t>Этнические группы в Казахстане.</w:t>
      </w:r>
      <w:r w:rsidRPr="00F748D9">
        <w:rPr>
          <w:sz w:val="28"/>
          <w:szCs w:val="28"/>
        </w:rPr>
        <w:t xml:space="preserve"> – Алматы: Дайк-Пресс, 2001.</w:t>
      </w:r>
    </w:p>
    <w:p w14:paraId="0D755BBD" w14:textId="77777777" w:rsidR="00A41183" w:rsidRPr="00F748D9" w:rsidRDefault="00A41183" w:rsidP="00A41183">
      <w:pPr>
        <w:pStyle w:val="a9"/>
        <w:numPr>
          <w:ilvl w:val="0"/>
          <w:numId w:val="38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F748D9">
        <w:rPr>
          <w:sz w:val="28"/>
          <w:szCs w:val="28"/>
        </w:rPr>
        <w:t xml:space="preserve">Назарбаев, Н.Ә. </w:t>
      </w:r>
      <w:r w:rsidRPr="00F748D9">
        <w:rPr>
          <w:rStyle w:val="ab"/>
          <w:b w:val="0"/>
          <w:sz w:val="28"/>
          <w:szCs w:val="28"/>
        </w:rPr>
        <w:t>Тарих толқынында.</w:t>
      </w:r>
      <w:r w:rsidRPr="00F748D9">
        <w:rPr>
          <w:sz w:val="28"/>
          <w:szCs w:val="28"/>
        </w:rPr>
        <w:t xml:space="preserve"> – Алматы: Атамұра, 1999.</w:t>
      </w:r>
    </w:p>
    <w:p w14:paraId="0D755BBE" w14:textId="77777777" w:rsidR="00A41183" w:rsidRPr="00F748D9" w:rsidRDefault="00A41183" w:rsidP="00A41183">
      <w:pPr>
        <w:pStyle w:val="a9"/>
        <w:numPr>
          <w:ilvl w:val="0"/>
          <w:numId w:val="38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F748D9">
        <w:rPr>
          <w:sz w:val="28"/>
          <w:szCs w:val="28"/>
        </w:rPr>
        <w:t xml:space="preserve">Айдаров, Ғ. </w:t>
      </w:r>
      <w:r w:rsidRPr="00F748D9">
        <w:rPr>
          <w:rStyle w:val="ab"/>
          <w:b w:val="0"/>
          <w:sz w:val="28"/>
          <w:szCs w:val="28"/>
        </w:rPr>
        <w:t>Қазақстандағы этностардың тарихи тағдырлары.</w:t>
      </w:r>
      <w:r w:rsidRPr="00F748D9">
        <w:rPr>
          <w:sz w:val="28"/>
          <w:szCs w:val="28"/>
        </w:rPr>
        <w:t xml:space="preserve"> – Алматы: Қазақ университеті, 2012.</w:t>
      </w:r>
    </w:p>
    <w:p w14:paraId="0D755BBF" w14:textId="77777777" w:rsidR="00A41183" w:rsidRPr="00F748D9" w:rsidRDefault="00A41183" w:rsidP="00A41183">
      <w:pPr>
        <w:pStyle w:val="a9"/>
        <w:numPr>
          <w:ilvl w:val="0"/>
          <w:numId w:val="38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F748D9">
        <w:rPr>
          <w:sz w:val="28"/>
          <w:szCs w:val="28"/>
        </w:rPr>
        <w:t xml:space="preserve">Смирнов, А. </w:t>
      </w:r>
      <w:r w:rsidRPr="00F748D9">
        <w:rPr>
          <w:rStyle w:val="ab"/>
          <w:b w:val="0"/>
          <w:sz w:val="28"/>
          <w:szCs w:val="28"/>
        </w:rPr>
        <w:t>Этнические общины и мәдени өмір.</w:t>
      </w:r>
      <w:r w:rsidRPr="00F748D9">
        <w:rPr>
          <w:sz w:val="28"/>
          <w:szCs w:val="28"/>
        </w:rPr>
        <w:t xml:space="preserve"> – Алматы: Білім, 2008.</w:t>
      </w:r>
    </w:p>
    <w:p w14:paraId="0D755BC0" w14:textId="77777777" w:rsidR="00A41183" w:rsidRPr="00F748D9" w:rsidRDefault="00A41183" w:rsidP="00A41183">
      <w:pPr>
        <w:pStyle w:val="a9"/>
        <w:numPr>
          <w:ilvl w:val="0"/>
          <w:numId w:val="38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F748D9">
        <w:rPr>
          <w:sz w:val="28"/>
          <w:szCs w:val="28"/>
        </w:rPr>
        <w:t xml:space="preserve">Қазақстан Республикасының Ұлттық статистика бюросы. </w:t>
      </w:r>
      <w:r w:rsidRPr="00F748D9">
        <w:rPr>
          <w:rStyle w:val="ab"/>
          <w:b w:val="0"/>
          <w:sz w:val="28"/>
          <w:szCs w:val="28"/>
        </w:rPr>
        <w:t>Қазақстан халқының ұлттық санағы – 2021.</w:t>
      </w:r>
    </w:p>
    <w:p w14:paraId="0D755BC1" w14:textId="77777777" w:rsidR="00A41183" w:rsidRPr="00F748D9" w:rsidRDefault="00A41183" w:rsidP="00A41183">
      <w:pPr>
        <w:pStyle w:val="a9"/>
        <w:numPr>
          <w:ilvl w:val="0"/>
          <w:numId w:val="38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F748D9">
        <w:rPr>
          <w:sz w:val="28"/>
          <w:szCs w:val="28"/>
        </w:rPr>
        <w:t xml:space="preserve">Лушникова, О.А. </w:t>
      </w:r>
      <w:r w:rsidRPr="00F748D9">
        <w:rPr>
          <w:rStyle w:val="ab"/>
          <w:b w:val="0"/>
          <w:sz w:val="28"/>
          <w:szCs w:val="28"/>
        </w:rPr>
        <w:t>Этнокультурные процессы в среде армянской диаспоры.</w:t>
      </w:r>
      <w:r w:rsidRPr="00F748D9">
        <w:rPr>
          <w:sz w:val="28"/>
          <w:szCs w:val="28"/>
        </w:rPr>
        <w:t xml:space="preserve"> – Чебоксары, 2010.</w:t>
      </w:r>
    </w:p>
    <w:p w14:paraId="0D755BC2" w14:textId="77777777" w:rsidR="00A41183" w:rsidRPr="00F748D9" w:rsidRDefault="00A41183" w:rsidP="00A41183">
      <w:pPr>
        <w:pStyle w:val="a9"/>
        <w:numPr>
          <w:ilvl w:val="0"/>
          <w:numId w:val="38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F748D9">
        <w:rPr>
          <w:sz w:val="28"/>
          <w:szCs w:val="28"/>
        </w:rPr>
        <w:t xml:space="preserve">Саидмуродов, А. </w:t>
      </w:r>
      <w:r w:rsidRPr="00F748D9">
        <w:rPr>
          <w:rStyle w:val="ab"/>
          <w:b w:val="0"/>
          <w:sz w:val="28"/>
          <w:szCs w:val="28"/>
        </w:rPr>
        <w:t>Таджики в Центральной Азии: этнографический очерк.</w:t>
      </w:r>
      <w:r w:rsidRPr="00F748D9">
        <w:rPr>
          <w:sz w:val="28"/>
          <w:szCs w:val="28"/>
        </w:rPr>
        <w:t xml:space="preserve"> – Душанбе, 2011.</w:t>
      </w:r>
    </w:p>
    <w:p w14:paraId="0D755BC3" w14:textId="77777777" w:rsidR="00A41183" w:rsidRPr="00F748D9" w:rsidRDefault="00A41183" w:rsidP="00A41183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0D755BC4" w14:textId="77777777" w:rsidR="00A41183" w:rsidRPr="00F748D9" w:rsidRDefault="00A41183" w:rsidP="00A41183">
      <w:pPr>
        <w:jc w:val="center"/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>№14 семинар. Тақырып: Қазақстандағы мордва халқының отбасылық қарым-қатынастары және өнері, музыкасын саралау (2 сағат)</w:t>
      </w:r>
    </w:p>
    <w:p w14:paraId="0D755BC5" w14:textId="77777777" w:rsidR="00A41183" w:rsidRPr="00F748D9" w:rsidRDefault="00A41183" w:rsidP="00A41183">
      <w:pPr>
        <w:jc w:val="center"/>
        <w:rPr>
          <w:b/>
          <w:sz w:val="28"/>
          <w:szCs w:val="28"/>
          <w:lang w:val="kk-KZ"/>
        </w:rPr>
      </w:pPr>
    </w:p>
    <w:p w14:paraId="0D755BC6" w14:textId="77777777" w:rsidR="00A41183" w:rsidRPr="00F748D9" w:rsidRDefault="00A41183" w:rsidP="00A41183">
      <w:pPr>
        <w:ind w:firstLine="397"/>
        <w:jc w:val="both"/>
        <w:rPr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 xml:space="preserve">Семинар сабағының мақсаты: </w:t>
      </w:r>
      <w:r w:rsidRPr="00F748D9">
        <w:rPr>
          <w:sz w:val="28"/>
          <w:szCs w:val="28"/>
          <w:lang w:val="kk-KZ"/>
        </w:rPr>
        <w:t>Қазақстандағы мордва халқының отбасылық қарым-қатынастары және өнері, музыкасын</w:t>
      </w:r>
      <w:r w:rsidRPr="00F748D9">
        <w:rPr>
          <w:b/>
          <w:sz w:val="28"/>
          <w:szCs w:val="28"/>
          <w:lang w:val="kk-KZ"/>
        </w:rPr>
        <w:t xml:space="preserve"> </w:t>
      </w:r>
      <w:r w:rsidRPr="00F748D9">
        <w:rPr>
          <w:sz w:val="28"/>
          <w:szCs w:val="28"/>
          <w:lang w:val="kk-KZ"/>
        </w:rPr>
        <w:t>этнографиялық ерекшеліктерін талдау</w:t>
      </w:r>
    </w:p>
    <w:p w14:paraId="0D755BC7" w14:textId="77777777" w:rsidR="00A41183" w:rsidRPr="00F748D9" w:rsidRDefault="00A41183" w:rsidP="00A41183">
      <w:pPr>
        <w:ind w:firstLine="397"/>
        <w:jc w:val="both"/>
        <w:rPr>
          <w:b/>
          <w:sz w:val="28"/>
          <w:szCs w:val="28"/>
          <w:lang w:val="kk-KZ"/>
        </w:rPr>
      </w:pPr>
    </w:p>
    <w:p w14:paraId="0D755BC8" w14:textId="77777777" w:rsidR="00A41183" w:rsidRPr="00F748D9" w:rsidRDefault="00A41183" w:rsidP="00A41183">
      <w:pPr>
        <w:ind w:firstLine="397"/>
        <w:jc w:val="both"/>
        <w:rPr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>Семинар сабағының жоспары:</w:t>
      </w:r>
      <w:r w:rsidRPr="00F748D9">
        <w:rPr>
          <w:sz w:val="28"/>
          <w:szCs w:val="28"/>
          <w:lang w:val="kk-KZ"/>
        </w:rPr>
        <w:t xml:space="preserve"> </w:t>
      </w:r>
    </w:p>
    <w:p w14:paraId="0D755BC9" w14:textId="77777777" w:rsidR="00A41183" w:rsidRPr="00F748D9" w:rsidRDefault="00A41183" w:rsidP="00A41183">
      <w:pPr>
        <w:pStyle w:val="a3"/>
        <w:numPr>
          <w:ilvl w:val="0"/>
          <w:numId w:val="39"/>
        </w:numPr>
        <w:jc w:val="both"/>
        <w:rPr>
          <w:bCs/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Қазақстандағы мордва диаспорасының қалыптасу тарихы</w:t>
      </w:r>
      <w:r w:rsidRPr="00F748D9">
        <w:rPr>
          <w:bCs/>
          <w:sz w:val="28"/>
          <w:szCs w:val="28"/>
          <w:lang w:val="kk-KZ"/>
        </w:rPr>
        <w:t xml:space="preserve"> </w:t>
      </w:r>
    </w:p>
    <w:p w14:paraId="0D755BCA" w14:textId="77777777" w:rsidR="00A41183" w:rsidRPr="00F748D9" w:rsidRDefault="00A41183" w:rsidP="00A41183">
      <w:pPr>
        <w:pStyle w:val="a3"/>
        <w:numPr>
          <w:ilvl w:val="0"/>
          <w:numId w:val="39"/>
        </w:numPr>
        <w:jc w:val="both"/>
        <w:rPr>
          <w:bCs/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Неке және отбасы мәселелері</w:t>
      </w:r>
      <w:r w:rsidRPr="00F748D9">
        <w:rPr>
          <w:bCs/>
          <w:sz w:val="28"/>
          <w:szCs w:val="28"/>
          <w:lang w:val="kk-KZ"/>
        </w:rPr>
        <w:t>.</w:t>
      </w:r>
    </w:p>
    <w:p w14:paraId="0D755BCB" w14:textId="77777777" w:rsidR="00865376" w:rsidRPr="00865376" w:rsidRDefault="00A41183" w:rsidP="00865376">
      <w:pPr>
        <w:pStyle w:val="a3"/>
        <w:numPr>
          <w:ilvl w:val="0"/>
          <w:numId w:val="39"/>
        </w:numPr>
        <w:jc w:val="both"/>
        <w:rPr>
          <w:bCs/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lastRenderedPageBreak/>
        <w:t>Дәстүрлі музыка және музыкалық аспаптары</w:t>
      </w:r>
    </w:p>
    <w:p w14:paraId="0D755BCC" w14:textId="77777777" w:rsidR="00865376" w:rsidRDefault="00865376" w:rsidP="00865376">
      <w:pPr>
        <w:pStyle w:val="a3"/>
        <w:ind w:left="0" w:firstLine="708"/>
        <w:jc w:val="both"/>
        <w:rPr>
          <w:b/>
          <w:sz w:val="28"/>
          <w:szCs w:val="28"/>
          <w:lang w:val="kk-KZ"/>
        </w:rPr>
      </w:pPr>
    </w:p>
    <w:p w14:paraId="0D755BCD" w14:textId="77777777" w:rsidR="00865376" w:rsidRPr="00865376" w:rsidRDefault="00865376" w:rsidP="00865376">
      <w:pPr>
        <w:pStyle w:val="a3"/>
        <w:ind w:left="0" w:firstLine="708"/>
        <w:jc w:val="both"/>
        <w:rPr>
          <w:bCs/>
          <w:sz w:val="28"/>
          <w:szCs w:val="28"/>
          <w:lang w:val="kk-KZ"/>
        </w:rPr>
      </w:pPr>
      <w:r w:rsidRPr="00865376">
        <w:rPr>
          <w:b/>
          <w:sz w:val="28"/>
          <w:szCs w:val="28"/>
          <w:lang w:val="kk-KZ"/>
        </w:rPr>
        <w:t xml:space="preserve">Әдістемелік нұсқау: </w:t>
      </w:r>
      <w:r w:rsidRPr="00865376">
        <w:rPr>
          <w:sz w:val="28"/>
          <w:szCs w:val="28"/>
          <w:lang w:val="kk-KZ"/>
        </w:rPr>
        <w:t xml:space="preserve">дәріс материалдарын, сондай-ақ қосымша оқулықтар мен оқу құралдарын, тарихи әдебиеттер мен мерзімді басылымдар мәліметтерін пайдалана отырып орындалады. </w:t>
      </w:r>
    </w:p>
    <w:p w14:paraId="0D755BCE" w14:textId="77777777" w:rsidR="00A41183" w:rsidRPr="00F748D9" w:rsidRDefault="00A41183" w:rsidP="00A41183">
      <w:pPr>
        <w:pStyle w:val="a3"/>
        <w:ind w:left="1080"/>
        <w:jc w:val="both"/>
        <w:rPr>
          <w:bCs/>
          <w:sz w:val="28"/>
          <w:szCs w:val="28"/>
          <w:lang w:val="kk-KZ"/>
        </w:rPr>
      </w:pPr>
    </w:p>
    <w:p w14:paraId="0D755BCF" w14:textId="77777777" w:rsidR="00A41183" w:rsidRPr="00F748D9" w:rsidRDefault="00A41183" w:rsidP="00A41183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F748D9">
        <w:rPr>
          <w:b/>
          <w:bCs/>
          <w:sz w:val="28"/>
          <w:szCs w:val="28"/>
          <w:lang w:val="kk-KZ"/>
        </w:rPr>
        <w:t>Әдебиеттер:</w:t>
      </w:r>
    </w:p>
    <w:p w14:paraId="0D755BD0" w14:textId="77777777" w:rsidR="00A41183" w:rsidRPr="00F748D9" w:rsidRDefault="00A41183" w:rsidP="00A41183">
      <w:pPr>
        <w:numPr>
          <w:ilvl w:val="1"/>
          <w:numId w:val="40"/>
        </w:numPr>
        <w:shd w:val="clear" w:color="auto" w:fill="FFFFFF"/>
        <w:ind w:left="0" w:firstLine="709"/>
        <w:rPr>
          <w:sz w:val="28"/>
          <w:szCs w:val="28"/>
        </w:rPr>
      </w:pPr>
      <w:r w:rsidRPr="00F748D9">
        <w:rPr>
          <w:sz w:val="28"/>
          <w:szCs w:val="28"/>
        </w:rPr>
        <w:t> </w:t>
      </w:r>
      <w:hyperlink r:id="rId6" w:anchor="CITEREF%D0%9D%D0%B0%D1%86%D0%B8%D0%BE%D0%BD%D0%B0%D0%BB%D1%8C%D0%BD%D1%8B%D0%B9_%D1%81%D0%BE%D1%81%D1%82%D0%B0%D0%B2,_%D0%B2%D0%B5%D1%80%D0%BE%D0%B8%D1%81%D0%BF%D0%BE%D0%B2%D0%B5%D0%B4%D0%B0%D0%BD%D0%B8%D0%B5_%D0%B8_%D0%B2%D0%BB%D0%B0%D0%B4%D0%B5%D0%BD%D0" w:history="1">
        <w:r w:rsidRPr="00F748D9">
          <w:rPr>
            <w:rStyle w:val="ac"/>
            <w:color w:val="auto"/>
            <w:sz w:val="28"/>
            <w:szCs w:val="28"/>
            <w:u w:val="none"/>
          </w:rPr>
          <w:t>Национальный состав, вероисповедание и владения языками в Республике Казахстан, 2010</w:t>
        </w:r>
      </w:hyperlink>
      <w:r w:rsidRPr="00F748D9">
        <w:rPr>
          <w:rStyle w:val="reference-text"/>
          <w:sz w:val="28"/>
          <w:szCs w:val="28"/>
        </w:rPr>
        <w:t>, с. 5.</w:t>
      </w:r>
    </w:p>
    <w:p w14:paraId="0D755BD1" w14:textId="77777777" w:rsidR="00A41183" w:rsidRPr="00F748D9" w:rsidRDefault="00A41183" w:rsidP="00A41183">
      <w:pPr>
        <w:numPr>
          <w:ilvl w:val="1"/>
          <w:numId w:val="40"/>
        </w:numPr>
        <w:shd w:val="clear" w:color="auto" w:fill="FFFFFF"/>
        <w:ind w:left="0" w:firstLine="709"/>
        <w:rPr>
          <w:sz w:val="28"/>
          <w:szCs w:val="28"/>
        </w:rPr>
      </w:pPr>
      <w:r w:rsidRPr="00F748D9">
        <w:rPr>
          <w:sz w:val="28"/>
          <w:szCs w:val="28"/>
        </w:rPr>
        <w:t> </w:t>
      </w:r>
      <w:hyperlink r:id="rId7" w:anchor="CITEREF%D0%9D%D0%B0%D1%86%D0%B8%D0%BE%D0%BD%D0%B0%D0%BB%D1%8C%D0%BD%D1%8B%D0%B9_%D1%81%D0%BE%D1%81%D1%82%D0%B0%D0%B2_%D0%BD%D0%B0%D1%81%D0%B5%D0%BB%D0%B5%D0%BD%D0%B8%D1%8F_%D0%A0%D0%B5%D1%81%D0%BF%D1%83%D0%B1%D0%BB%D0%B8%D0%BA%D0%B8_%D0%9A%D0%B0%D0%B7%D0%" w:history="1">
        <w:r w:rsidRPr="00F748D9">
          <w:rPr>
            <w:rStyle w:val="ac"/>
            <w:color w:val="auto"/>
            <w:sz w:val="28"/>
            <w:szCs w:val="28"/>
            <w:u w:val="none"/>
          </w:rPr>
          <w:t>Национальный состав населения Республики Казахстан, 2000</w:t>
        </w:r>
      </w:hyperlink>
      <w:r w:rsidRPr="00F748D9">
        <w:rPr>
          <w:rStyle w:val="reference-text"/>
          <w:sz w:val="28"/>
          <w:szCs w:val="28"/>
        </w:rPr>
        <w:t>, с. 7.</w:t>
      </w:r>
    </w:p>
    <w:p w14:paraId="0D755BD2" w14:textId="77777777" w:rsidR="00A41183" w:rsidRPr="00F748D9" w:rsidRDefault="00A41183" w:rsidP="00A41183">
      <w:pPr>
        <w:numPr>
          <w:ilvl w:val="1"/>
          <w:numId w:val="40"/>
        </w:numPr>
        <w:shd w:val="clear" w:color="auto" w:fill="FFFFFF"/>
        <w:ind w:left="0" w:firstLine="709"/>
        <w:rPr>
          <w:sz w:val="28"/>
          <w:szCs w:val="28"/>
        </w:rPr>
      </w:pPr>
      <w:r w:rsidRPr="00F748D9">
        <w:rPr>
          <w:sz w:val="28"/>
          <w:szCs w:val="28"/>
        </w:rPr>
        <w:t> </w:t>
      </w:r>
      <w:hyperlink r:id="rId8" w:anchor="CITEREF%D0%9C%D0%BE%D1%80%D0%B4%D0%B2%D0%B0:_%D0%B8%D1%81%D1%82%D0%BE%D1%80%D0%B8%D0%BA%D0%BE-%D0%BA%D1%83%D0%BB%D1%8C%D1%82%D1%83%D1%80%D0%BD%D1%8B%D0%B5_%D0%BE%D1%87%D0%B5%D1%80%D0%BA%D0%B81995" w:history="1">
        <w:r w:rsidRPr="00F748D9">
          <w:rPr>
            <w:rStyle w:val="ac"/>
            <w:color w:val="auto"/>
            <w:sz w:val="28"/>
            <w:szCs w:val="28"/>
            <w:u w:val="none"/>
          </w:rPr>
          <w:t>Мордва: историко-культурные очерки, 1995</w:t>
        </w:r>
      </w:hyperlink>
      <w:r w:rsidRPr="00F748D9">
        <w:rPr>
          <w:rStyle w:val="reference-text"/>
          <w:sz w:val="28"/>
          <w:szCs w:val="28"/>
        </w:rPr>
        <w:t>, с. 65.</w:t>
      </w:r>
    </w:p>
    <w:p w14:paraId="0D755BD3" w14:textId="77777777" w:rsidR="00A41183" w:rsidRPr="00F748D9" w:rsidRDefault="00A41183" w:rsidP="00A41183">
      <w:pPr>
        <w:numPr>
          <w:ilvl w:val="1"/>
          <w:numId w:val="40"/>
        </w:numPr>
        <w:shd w:val="clear" w:color="auto" w:fill="FFFFFF"/>
        <w:ind w:left="0" w:firstLine="709"/>
        <w:rPr>
          <w:sz w:val="28"/>
          <w:szCs w:val="28"/>
        </w:rPr>
      </w:pPr>
      <w:r w:rsidRPr="00F748D9">
        <w:rPr>
          <w:sz w:val="28"/>
          <w:szCs w:val="28"/>
        </w:rPr>
        <w:t> </w:t>
      </w:r>
      <w:hyperlink r:id="rId9" w:anchor="CITEREF%D0%98%D1%81%D1%82%D0%BE%D1%80%D0%B8%D1%8F_%D0%9A%D0%B0%D0%B7%D0%B0%D1%85%D1%81%D1%82%D0%B0%D0%BD%D0%B0:_%D0%BD%D0%B0%D1%80%D0%BE%D0%B4%D1%8B_%D0%B8_%D0%BA%D1%83%D0%BB%D1%8C%D1%82%D1%83%D1%80%D1%8B2000" w:history="1">
        <w:r w:rsidRPr="00F748D9">
          <w:rPr>
            <w:rStyle w:val="ac"/>
            <w:color w:val="auto"/>
            <w:sz w:val="28"/>
            <w:szCs w:val="28"/>
            <w:u w:val="none"/>
          </w:rPr>
          <w:t>История Казахстана: народы и культуры, 2000</w:t>
        </w:r>
      </w:hyperlink>
      <w:r w:rsidRPr="00F748D9">
        <w:rPr>
          <w:rStyle w:val="reference-text"/>
          <w:sz w:val="28"/>
          <w:szCs w:val="28"/>
        </w:rPr>
        <w:t>, с. 225.</w:t>
      </w:r>
    </w:p>
    <w:p w14:paraId="0D755BD4" w14:textId="77777777" w:rsidR="00A41183" w:rsidRPr="00F748D9" w:rsidRDefault="00A41183" w:rsidP="00A41183">
      <w:pPr>
        <w:numPr>
          <w:ilvl w:val="1"/>
          <w:numId w:val="40"/>
        </w:numPr>
        <w:shd w:val="clear" w:color="auto" w:fill="FFFFFF"/>
        <w:ind w:left="0" w:firstLine="709"/>
        <w:rPr>
          <w:sz w:val="28"/>
          <w:szCs w:val="28"/>
        </w:rPr>
      </w:pPr>
      <w:r w:rsidRPr="00F748D9">
        <w:rPr>
          <w:sz w:val="28"/>
          <w:szCs w:val="28"/>
        </w:rPr>
        <w:t> </w:t>
      </w:r>
      <w:hyperlink r:id="rId10" w:anchor="CITEREF%D0%98%D1%81%D1%82%D0%BE%D1%80%D0%B8%D1%8F_%D0%9A%D0%B0%D0%B7%D0%B0%D1%85%D1%81%D1%82%D0%B0%D0%BD%D0%B0:_%D0%BD%D0%B0%D1%80%D0%BE%D0%B4%D1%8B_%D0%B8_%D0%BA%D1%83%D0%BB%D1%8C%D1%82%D1%83%D1%80%D1%8B2000" w:history="1">
        <w:r w:rsidRPr="00F748D9">
          <w:rPr>
            <w:rStyle w:val="ac"/>
            <w:color w:val="auto"/>
            <w:sz w:val="28"/>
            <w:szCs w:val="28"/>
            <w:u w:val="none"/>
          </w:rPr>
          <w:t>История Казахстана: народы и культуры, 2000</w:t>
        </w:r>
      </w:hyperlink>
      <w:r w:rsidRPr="00F748D9">
        <w:rPr>
          <w:rStyle w:val="reference-text"/>
          <w:sz w:val="28"/>
          <w:szCs w:val="28"/>
        </w:rPr>
        <w:t>, с. 226.</w:t>
      </w:r>
    </w:p>
    <w:p w14:paraId="0D755BD5" w14:textId="77777777" w:rsidR="00A41183" w:rsidRPr="00F748D9" w:rsidRDefault="00A41183" w:rsidP="00A41183">
      <w:pPr>
        <w:numPr>
          <w:ilvl w:val="1"/>
          <w:numId w:val="40"/>
        </w:numPr>
        <w:shd w:val="clear" w:color="auto" w:fill="FFFFFF"/>
        <w:ind w:left="0" w:firstLine="709"/>
        <w:rPr>
          <w:sz w:val="28"/>
          <w:szCs w:val="28"/>
        </w:rPr>
      </w:pPr>
      <w:r w:rsidRPr="00F748D9">
        <w:rPr>
          <w:sz w:val="28"/>
          <w:szCs w:val="28"/>
        </w:rPr>
        <w:t> </w:t>
      </w:r>
      <w:hyperlink r:id="rId11" w:anchor="CITEREF%D0%90%D0%BB%D0%B5%D0%BA%D1%81%D0%B5%D0%B5%D0%BD%D0%BA%D0%BE1981" w:history="1">
        <w:r w:rsidRPr="00F748D9">
          <w:rPr>
            <w:rStyle w:val="ac"/>
            <w:color w:val="auto"/>
            <w:sz w:val="28"/>
            <w:szCs w:val="28"/>
            <w:u w:val="none"/>
          </w:rPr>
          <w:t>Алексеенко, 1981</w:t>
        </w:r>
      </w:hyperlink>
      <w:r w:rsidRPr="00F748D9">
        <w:rPr>
          <w:rStyle w:val="reference-text"/>
          <w:sz w:val="28"/>
          <w:szCs w:val="28"/>
        </w:rPr>
        <w:t>, с. 65.</w:t>
      </w:r>
    </w:p>
    <w:p w14:paraId="0D755BD6" w14:textId="77777777" w:rsidR="00A41183" w:rsidRPr="00F748D9" w:rsidRDefault="00A41183" w:rsidP="00A41183">
      <w:pPr>
        <w:numPr>
          <w:ilvl w:val="1"/>
          <w:numId w:val="40"/>
        </w:numPr>
        <w:shd w:val="clear" w:color="auto" w:fill="FFFFFF"/>
        <w:ind w:left="0" w:firstLine="709"/>
        <w:rPr>
          <w:sz w:val="28"/>
          <w:szCs w:val="28"/>
        </w:rPr>
      </w:pPr>
      <w:r w:rsidRPr="00F748D9">
        <w:rPr>
          <w:sz w:val="28"/>
          <w:szCs w:val="28"/>
        </w:rPr>
        <w:t> </w:t>
      </w:r>
      <w:hyperlink r:id="rId12" w:anchor="CITEREF%D0%90%D0%BB%D0%B5%D0%BA%D1%81%D0%B5%D0%B5%D0%BD%D0%BA%D0%BE1981" w:history="1">
        <w:r w:rsidRPr="00F748D9">
          <w:rPr>
            <w:rStyle w:val="ac"/>
            <w:color w:val="auto"/>
            <w:sz w:val="28"/>
            <w:szCs w:val="28"/>
            <w:u w:val="none"/>
          </w:rPr>
          <w:t>Алексеенко, 1981</w:t>
        </w:r>
      </w:hyperlink>
      <w:r w:rsidRPr="00F748D9">
        <w:rPr>
          <w:rStyle w:val="reference-text"/>
          <w:sz w:val="28"/>
          <w:szCs w:val="28"/>
        </w:rPr>
        <w:t>, с. 67.</w:t>
      </w:r>
    </w:p>
    <w:p w14:paraId="0D755BD7" w14:textId="77777777" w:rsidR="00A41183" w:rsidRPr="00F748D9" w:rsidRDefault="00A41183" w:rsidP="00A41183">
      <w:pPr>
        <w:numPr>
          <w:ilvl w:val="1"/>
          <w:numId w:val="40"/>
        </w:numPr>
        <w:shd w:val="clear" w:color="auto" w:fill="FFFFFF"/>
        <w:ind w:left="0" w:firstLine="709"/>
        <w:rPr>
          <w:sz w:val="28"/>
          <w:szCs w:val="28"/>
        </w:rPr>
      </w:pPr>
      <w:hyperlink r:id="rId13" w:anchor="CITEREF%D0%9F%D0%B5%D1%80%D0%B2%D0%B0%D1%8F_%D0%92%D1%81%D0%B5%D0%BE%D0%B1%D1%89%D0%B0%D1%8F_%D0%BF%D0%B5%D1%80%D0%B5%D0%BF%D0%B8%D1%81%D1%8C_%D0%BD%D0%B0%D1%81%D0%B5%D0%BB%D0%B5%D0%BD%D0%B8%D1%8F_%D0%A0%D0%BE%D1%81%D1%81%D0%B8%D0%B9%D1%81%D0%BA%D0%BE%D0%" w:history="1">
        <w:r w:rsidRPr="00F748D9">
          <w:rPr>
            <w:rStyle w:val="ac"/>
            <w:color w:val="auto"/>
            <w:sz w:val="28"/>
            <w:szCs w:val="28"/>
            <w:u w:val="none"/>
          </w:rPr>
          <w:t>Первая Всеобщая перепись населения Российской Империи 1897 года, 1905</w:t>
        </w:r>
      </w:hyperlink>
      <w:r w:rsidRPr="00F748D9">
        <w:rPr>
          <w:rStyle w:val="reference-text"/>
          <w:sz w:val="28"/>
          <w:szCs w:val="28"/>
        </w:rPr>
        <w:t>, с. 40.</w:t>
      </w:r>
    </w:p>
    <w:p w14:paraId="0D755BD8" w14:textId="77777777" w:rsidR="00A41183" w:rsidRPr="00F748D9" w:rsidRDefault="00A41183" w:rsidP="00A41183">
      <w:pPr>
        <w:numPr>
          <w:ilvl w:val="1"/>
          <w:numId w:val="40"/>
        </w:numPr>
        <w:shd w:val="clear" w:color="auto" w:fill="FFFFFF"/>
        <w:ind w:left="0" w:firstLine="709"/>
        <w:rPr>
          <w:sz w:val="28"/>
          <w:szCs w:val="28"/>
        </w:rPr>
      </w:pPr>
      <w:hyperlink r:id="rId14" w:anchor="CITEREF%D0%98%D1%81%D1%82%D0%BE%D1%80%D0%B8%D1%8F_%D0%9A%D0%B0%D0%B7%D0%B0%D1%85%D1%81%D1%82%D0%B0%D0%BD%D0%B0:_%D0%BD%D0%B0%D1%80%D0%BE%D0%B4%D1%8B_%D0%B8_%D0%BA%D1%83%D0%BB%D1%8C%D1%82%D1%83%D1%80%D1%8B2000" w:history="1">
        <w:r w:rsidRPr="00F748D9">
          <w:rPr>
            <w:rStyle w:val="ac"/>
            <w:color w:val="auto"/>
            <w:sz w:val="28"/>
            <w:szCs w:val="28"/>
            <w:u w:val="none"/>
          </w:rPr>
          <w:t>История Казахстана: народы и культуры, 2000</w:t>
        </w:r>
      </w:hyperlink>
      <w:r w:rsidRPr="00F748D9">
        <w:rPr>
          <w:rStyle w:val="reference-text"/>
          <w:sz w:val="28"/>
          <w:szCs w:val="28"/>
        </w:rPr>
        <w:t>, с. 269.</w:t>
      </w:r>
    </w:p>
    <w:p w14:paraId="0D755BD9" w14:textId="77777777" w:rsidR="00A41183" w:rsidRPr="00F748D9" w:rsidRDefault="00A41183" w:rsidP="00A41183">
      <w:pPr>
        <w:numPr>
          <w:ilvl w:val="1"/>
          <w:numId w:val="40"/>
        </w:numPr>
        <w:shd w:val="clear" w:color="auto" w:fill="FFFFFF"/>
        <w:ind w:left="0" w:firstLine="709"/>
        <w:rPr>
          <w:sz w:val="28"/>
          <w:szCs w:val="28"/>
        </w:rPr>
      </w:pPr>
      <w:hyperlink r:id="rId15" w:anchor="CITEREF%D0%9C%D0%BE%D1%80%D0%B4%D0%B2%D0%B0:_%D0%B8%D1%81%D1%82%D0%BE%D1%80%D0%B8%D0%BA%D0%BE-%D0%BA%D1%83%D0%BB%D1%8C%D1%82%D1%83%D1%80%D0%BD%D1%8B%D0%B5_%D0%BE%D1%87%D0%B5%D1%80%D0%BA%D0%B81995" w:history="1">
        <w:r w:rsidRPr="00F748D9">
          <w:rPr>
            <w:rStyle w:val="ac"/>
            <w:color w:val="auto"/>
            <w:sz w:val="28"/>
            <w:szCs w:val="28"/>
            <w:u w:val="none"/>
          </w:rPr>
          <w:t>Мордва: историко-культурные очерки, 1995</w:t>
        </w:r>
      </w:hyperlink>
      <w:r w:rsidRPr="00F748D9">
        <w:rPr>
          <w:rStyle w:val="reference-text"/>
          <w:sz w:val="28"/>
          <w:szCs w:val="28"/>
        </w:rPr>
        <w:t>, с. 61.</w:t>
      </w:r>
    </w:p>
    <w:p w14:paraId="0D755BDA" w14:textId="77777777" w:rsidR="00A41183" w:rsidRPr="00F748D9" w:rsidRDefault="00A41183" w:rsidP="00A41183">
      <w:pPr>
        <w:ind w:firstLine="708"/>
        <w:jc w:val="both"/>
        <w:rPr>
          <w:b/>
          <w:bCs/>
          <w:sz w:val="28"/>
          <w:szCs w:val="28"/>
        </w:rPr>
      </w:pPr>
    </w:p>
    <w:p w14:paraId="0D755BDB" w14:textId="77777777" w:rsidR="00A41183" w:rsidRPr="00F748D9" w:rsidRDefault="00A41183" w:rsidP="00A41183">
      <w:pPr>
        <w:jc w:val="center"/>
        <w:rPr>
          <w:b/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>№</w:t>
      </w:r>
      <w:r w:rsidR="00865376">
        <w:rPr>
          <w:b/>
          <w:sz w:val="28"/>
          <w:szCs w:val="28"/>
          <w:lang w:val="kk-KZ"/>
        </w:rPr>
        <w:t xml:space="preserve"> </w:t>
      </w:r>
      <w:r w:rsidRPr="00F748D9">
        <w:rPr>
          <w:b/>
          <w:sz w:val="28"/>
          <w:szCs w:val="28"/>
          <w:lang w:val="kk-KZ"/>
        </w:rPr>
        <w:t>15 семинар. Тақырып: Қазақстандағы чуваш этносының отбасылық қарым-қатынастары және өнері, музыкасына талдау жасау (2 сағат)</w:t>
      </w:r>
    </w:p>
    <w:p w14:paraId="0D755BDC" w14:textId="77777777" w:rsidR="00A41183" w:rsidRPr="00F748D9" w:rsidRDefault="00A41183" w:rsidP="00A41183">
      <w:pPr>
        <w:jc w:val="center"/>
        <w:rPr>
          <w:b/>
          <w:sz w:val="28"/>
          <w:szCs w:val="28"/>
          <w:lang w:val="kk-KZ"/>
        </w:rPr>
      </w:pPr>
    </w:p>
    <w:p w14:paraId="0D755BDD" w14:textId="77777777" w:rsidR="00A41183" w:rsidRPr="00F748D9" w:rsidRDefault="00A41183" w:rsidP="00A41183">
      <w:pPr>
        <w:ind w:firstLine="397"/>
        <w:jc w:val="both"/>
        <w:rPr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 xml:space="preserve">Семинар сабағының мақсаты: </w:t>
      </w:r>
      <w:r w:rsidRPr="00F748D9">
        <w:rPr>
          <w:sz w:val="28"/>
          <w:szCs w:val="28"/>
          <w:lang w:val="kk-KZ"/>
        </w:rPr>
        <w:t>Қазақстандағы мордва халқының отбасылық қарым-қатынастары және өнері, музыкасына</w:t>
      </w:r>
      <w:r w:rsidRPr="00F748D9">
        <w:rPr>
          <w:b/>
          <w:sz w:val="28"/>
          <w:szCs w:val="28"/>
          <w:lang w:val="kk-KZ"/>
        </w:rPr>
        <w:t xml:space="preserve"> </w:t>
      </w:r>
      <w:r w:rsidRPr="00F748D9">
        <w:rPr>
          <w:sz w:val="28"/>
          <w:szCs w:val="28"/>
          <w:lang w:val="kk-KZ"/>
        </w:rPr>
        <w:t>және</w:t>
      </w:r>
      <w:r w:rsidRPr="00F748D9">
        <w:rPr>
          <w:b/>
          <w:sz w:val="28"/>
          <w:szCs w:val="28"/>
          <w:lang w:val="kk-KZ"/>
        </w:rPr>
        <w:t xml:space="preserve"> </w:t>
      </w:r>
      <w:r w:rsidRPr="00F748D9">
        <w:rPr>
          <w:sz w:val="28"/>
          <w:szCs w:val="28"/>
          <w:lang w:val="kk-KZ"/>
        </w:rPr>
        <w:t>этнографиялық ерекшеліктерін талдау</w:t>
      </w:r>
    </w:p>
    <w:p w14:paraId="0D755BDE" w14:textId="77777777" w:rsidR="00A41183" w:rsidRPr="00F748D9" w:rsidRDefault="00A41183" w:rsidP="00A41183">
      <w:pPr>
        <w:ind w:firstLine="397"/>
        <w:jc w:val="both"/>
        <w:rPr>
          <w:b/>
          <w:sz w:val="28"/>
          <w:szCs w:val="28"/>
          <w:lang w:val="kk-KZ"/>
        </w:rPr>
      </w:pPr>
    </w:p>
    <w:p w14:paraId="0D755BDF" w14:textId="77777777" w:rsidR="00A41183" w:rsidRPr="00F748D9" w:rsidRDefault="00A41183" w:rsidP="00A41183">
      <w:pPr>
        <w:ind w:firstLine="397"/>
        <w:jc w:val="both"/>
        <w:rPr>
          <w:sz w:val="28"/>
          <w:szCs w:val="28"/>
          <w:lang w:val="kk-KZ"/>
        </w:rPr>
      </w:pPr>
      <w:r w:rsidRPr="00F748D9">
        <w:rPr>
          <w:b/>
          <w:sz w:val="28"/>
          <w:szCs w:val="28"/>
          <w:lang w:val="kk-KZ"/>
        </w:rPr>
        <w:t>Семинар сабағының жоспары:</w:t>
      </w:r>
      <w:r w:rsidRPr="00F748D9">
        <w:rPr>
          <w:sz w:val="28"/>
          <w:szCs w:val="28"/>
          <w:lang w:val="kk-KZ"/>
        </w:rPr>
        <w:t xml:space="preserve"> </w:t>
      </w:r>
    </w:p>
    <w:p w14:paraId="0D755BE0" w14:textId="77777777" w:rsidR="00A41183" w:rsidRPr="00F748D9" w:rsidRDefault="00A41183" w:rsidP="00A41183">
      <w:pPr>
        <w:pStyle w:val="a3"/>
        <w:numPr>
          <w:ilvl w:val="0"/>
          <w:numId w:val="41"/>
        </w:numPr>
        <w:jc w:val="both"/>
        <w:rPr>
          <w:bCs/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Қазақстандағы чуваш диаспорасының қалыптасу тарихы</w:t>
      </w:r>
      <w:r w:rsidRPr="00F748D9">
        <w:rPr>
          <w:bCs/>
          <w:sz w:val="28"/>
          <w:szCs w:val="28"/>
          <w:lang w:val="kk-KZ"/>
        </w:rPr>
        <w:t xml:space="preserve"> </w:t>
      </w:r>
    </w:p>
    <w:p w14:paraId="0D755BE1" w14:textId="77777777" w:rsidR="00A41183" w:rsidRPr="00F748D9" w:rsidRDefault="00A41183" w:rsidP="00A41183">
      <w:pPr>
        <w:pStyle w:val="a3"/>
        <w:numPr>
          <w:ilvl w:val="0"/>
          <w:numId w:val="41"/>
        </w:numPr>
        <w:jc w:val="both"/>
        <w:rPr>
          <w:bCs/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Неке және отбасы мәселелері</w:t>
      </w:r>
      <w:r w:rsidRPr="00F748D9">
        <w:rPr>
          <w:bCs/>
          <w:sz w:val="28"/>
          <w:szCs w:val="28"/>
          <w:lang w:val="kk-KZ"/>
        </w:rPr>
        <w:t>.</w:t>
      </w:r>
    </w:p>
    <w:p w14:paraId="0D755BE2" w14:textId="77777777" w:rsidR="00A41183" w:rsidRPr="00F748D9" w:rsidRDefault="00A41183" w:rsidP="00A41183">
      <w:pPr>
        <w:pStyle w:val="a3"/>
        <w:numPr>
          <w:ilvl w:val="0"/>
          <w:numId w:val="41"/>
        </w:numPr>
        <w:jc w:val="both"/>
        <w:rPr>
          <w:bCs/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>Дәстүрлі музыка және музыкалық аспаптары</w:t>
      </w:r>
    </w:p>
    <w:p w14:paraId="0D755BE3" w14:textId="77777777" w:rsidR="00A41183" w:rsidRPr="00F748D9" w:rsidRDefault="00A41183" w:rsidP="00A41183">
      <w:pPr>
        <w:pStyle w:val="a3"/>
        <w:numPr>
          <w:ilvl w:val="0"/>
          <w:numId w:val="41"/>
        </w:numPr>
        <w:jc w:val="both"/>
        <w:rPr>
          <w:bCs/>
          <w:sz w:val="28"/>
          <w:szCs w:val="28"/>
          <w:lang w:val="kk-KZ"/>
        </w:rPr>
      </w:pPr>
      <w:r w:rsidRPr="00F748D9">
        <w:rPr>
          <w:bCs/>
          <w:sz w:val="28"/>
          <w:szCs w:val="28"/>
          <w:lang w:val="kk-KZ"/>
        </w:rPr>
        <w:t>Материалдық мәдениеті</w:t>
      </w:r>
    </w:p>
    <w:p w14:paraId="0D755BE4" w14:textId="77777777" w:rsidR="00A41183" w:rsidRDefault="00A41183" w:rsidP="00A41183">
      <w:pPr>
        <w:pStyle w:val="a3"/>
        <w:ind w:left="1080"/>
        <w:jc w:val="both"/>
        <w:rPr>
          <w:bCs/>
          <w:sz w:val="28"/>
          <w:szCs w:val="28"/>
          <w:lang w:val="kk-KZ"/>
        </w:rPr>
      </w:pPr>
    </w:p>
    <w:p w14:paraId="0D755BE5" w14:textId="77777777" w:rsidR="00865376" w:rsidRPr="00865376" w:rsidRDefault="00865376" w:rsidP="00865376">
      <w:pPr>
        <w:pStyle w:val="a3"/>
        <w:ind w:left="0" w:firstLine="708"/>
        <w:jc w:val="both"/>
        <w:rPr>
          <w:bCs/>
          <w:sz w:val="28"/>
          <w:szCs w:val="28"/>
          <w:lang w:val="kk-KZ"/>
        </w:rPr>
      </w:pPr>
      <w:r w:rsidRPr="00865376">
        <w:rPr>
          <w:b/>
          <w:sz w:val="28"/>
          <w:szCs w:val="28"/>
          <w:lang w:val="kk-KZ"/>
        </w:rPr>
        <w:t xml:space="preserve">Әдістемелік нұсқау: </w:t>
      </w:r>
      <w:r w:rsidRPr="00865376">
        <w:rPr>
          <w:sz w:val="28"/>
          <w:szCs w:val="28"/>
          <w:lang w:val="kk-KZ"/>
        </w:rPr>
        <w:t xml:space="preserve">дәріс материалдарын, сондай-ақ қосымша оқулықтар мен оқу құралдарын, тарихи әдебиеттер мен мерзімді басылымдар мәліметтерін пайдалана отырып орындалады. </w:t>
      </w:r>
    </w:p>
    <w:p w14:paraId="0D755BE6" w14:textId="77777777" w:rsidR="00865376" w:rsidRPr="00F748D9" w:rsidRDefault="00865376" w:rsidP="00865376">
      <w:pPr>
        <w:pStyle w:val="a3"/>
        <w:ind w:left="1080"/>
        <w:jc w:val="both"/>
        <w:rPr>
          <w:bCs/>
          <w:sz w:val="28"/>
          <w:szCs w:val="28"/>
          <w:lang w:val="kk-KZ"/>
        </w:rPr>
      </w:pPr>
    </w:p>
    <w:p w14:paraId="0D755BE7" w14:textId="77777777" w:rsidR="00A41183" w:rsidRPr="00F748D9" w:rsidRDefault="00A41183" w:rsidP="00A41183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F748D9">
        <w:rPr>
          <w:b/>
          <w:bCs/>
          <w:sz w:val="28"/>
          <w:szCs w:val="28"/>
          <w:lang w:val="kk-KZ"/>
        </w:rPr>
        <w:t>Әдебиеттер:</w:t>
      </w:r>
    </w:p>
    <w:p w14:paraId="0D755BE8" w14:textId="77777777" w:rsidR="00F748D9" w:rsidRPr="00F748D9" w:rsidRDefault="00F748D9" w:rsidP="00F748D9">
      <w:pPr>
        <w:pStyle w:val="a9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 xml:space="preserve">Қазақстан Республикасының Ұлттық статистика бюросы. </w:t>
      </w:r>
      <w:r w:rsidRPr="00F748D9">
        <w:rPr>
          <w:rStyle w:val="ab"/>
          <w:b w:val="0"/>
          <w:sz w:val="28"/>
          <w:szCs w:val="28"/>
          <w:lang w:val="kk-KZ"/>
        </w:rPr>
        <w:t>Қазақстан халқының ұлттық санағы – 2021.</w:t>
      </w:r>
      <w:r w:rsidRPr="00F748D9">
        <w:rPr>
          <w:sz w:val="28"/>
          <w:szCs w:val="28"/>
          <w:lang w:val="kk-KZ"/>
        </w:rPr>
        <w:t xml:space="preserve"> – Астана, 2022.</w:t>
      </w:r>
    </w:p>
    <w:p w14:paraId="0D755BE9" w14:textId="77777777" w:rsidR="00F748D9" w:rsidRPr="00F748D9" w:rsidRDefault="00F748D9" w:rsidP="00F748D9">
      <w:pPr>
        <w:pStyle w:val="a9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kk-KZ"/>
        </w:rPr>
      </w:pPr>
      <w:r w:rsidRPr="00F748D9">
        <w:rPr>
          <w:sz w:val="28"/>
          <w:szCs w:val="28"/>
          <w:lang w:val="kk-KZ"/>
        </w:rPr>
        <w:t xml:space="preserve">Қазақстан халқы Ассамблеясы. </w:t>
      </w:r>
      <w:r w:rsidRPr="00F748D9">
        <w:rPr>
          <w:rStyle w:val="ab"/>
          <w:b w:val="0"/>
          <w:sz w:val="28"/>
          <w:szCs w:val="28"/>
          <w:lang w:val="kk-KZ"/>
        </w:rPr>
        <w:t>Қазақстан этностары: Энциклопедиялық анықтамалық.</w:t>
      </w:r>
      <w:r w:rsidRPr="00F748D9">
        <w:rPr>
          <w:b/>
          <w:sz w:val="28"/>
          <w:szCs w:val="28"/>
          <w:lang w:val="kk-KZ"/>
        </w:rPr>
        <w:t xml:space="preserve"> </w:t>
      </w:r>
      <w:r w:rsidRPr="00F748D9">
        <w:rPr>
          <w:sz w:val="28"/>
          <w:szCs w:val="28"/>
          <w:lang w:val="kk-KZ"/>
        </w:rPr>
        <w:t>– Астана, 2015.</w:t>
      </w:r>
    </w:p>
    <w:p w14:paraId="0D755BEA" w14:textId="77777777" w:rsidR="00F748D9" w:rsidRPr="00F748D9" w:rsidRDefault="00F748D9" w:rsidP="00F748D9">
      <w:pPr>
        <w:pStyle w:val="a9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748D9">
        <w:rPr>
          <w:sz w:val="28"/>
          <w:szCs w:val="28"/>
        </w:rPr>
        <w:t xml:space="preserve">Аблажей, Н.Н. </w:t>
      </w:r>
      <w:r w:rsidRPr="00F748D9">
        <w:rPr>
          <w:rStyle w:val="ab"/>
          <w:b w:val="0"/>
          <w:sz w:val="28"/>
          <w:szCs w:val="28"/>
        </w:rPr>
        <w:t>Этнические группы в Казахстане.</w:t>
      </w:r>
      <w:r w:rsidRPr="00F748D9">
        <w:rPr>
          <w:sz w:val="28"/>
          <w:szCs w:val="28"/>
        </w:rPr>
        <w:t xml:space="preserve"> – Алматы: Дайк-Пресс, 2001.</w:t>
      </w:r>
    </w:p>
    <w:p w14:paraId="0D755BEB" w14:textId="77777777" w:rsidR="00F748D9" w:rsidRPr="00F748D9" w:rsidRDefault="00F748D9" w:rsidP="00F748D9">
      <w:pPr>
        <w:pStyle w:val="a9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748D9">
        <w:rPr>
          <w:sz w:val="28"/>
          <w:szCs w:val="28"/>
        </w:rPr>
        <w:lastRenderedPageBreak/>
        <w:t xml:space="preserve">Бейсенбаев, Қ. </w:t>
      </w:r>
      <w:r w:rsidRPr="00F748D9">
        <w:rPr>
          <w:rStyle w:val="ab"/>
          <w:b w:val="0"/>
          <w:sz w:val="28"/>
          <w:szCs w:val="28"/>
        </w:rPr>
        <w:t>Қазақстан этникалық тарихы.</w:t>
      </w:r>
      <w:r w:rsidRPr="00F748D9">
        <w:rPr>
          <w:sz w:val="28"/>
          <w:szCs w:val="28"/>
        </w:rPr>
        <w:t xml:space="preserve"> – Алматы: Қазақ университеті, 2010.</w:t>
      </w:r>
    </w:p>
    <w:p w14:paraId="0D755BEC" w14:textId="77777777" w:rsidR="00F748D9" w:rsidRPr="00F748D9" w:rsidRDefault="00F748D9" w:rsidP="00F748D9">
      <w:pPr>
        <w:pStyle w:val="a9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748D9">
        <w:rPr>
          <w:sz w:val="28"/>
          <w:szCs w:val="28"/>
        </w:rPr>
        <w:t>Чуваш этномәдени бірлестіктерінің материалдары // Қазақстан халқы Ассамблеясының ресми сайтынан.</w:t>
      </w:r>
    </w:p>
    <w:p w14:paraId="0D755BED" w14:textId="77777777" w:rsidR="00F748D9" w:rsidRPr="00F748D9" w:rsidRDefault="00F748D9" w:rsidP="00F748D9">
      <w:pPr>
        <w:pStyle w:val="a9"/>
        <w:numPr>
          <w:ilvl w:val="0"/>
          <w:numId w:val="4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F748D9">
        <w:rPr>
          <w:sz w:val="28"/>
          <w:szCs w:val="28"/>
        </w:rPr>
        <w:t xml:space="preserve">Қазақстан Республикасының Стратегиялық жоспарлау және реформалар агенттігі. </w:t>
      </w:r>
      <w:r w:rsidRPr="00F748D9">
        <w:rPr>
          <w:rStyle w:val="ab"/>
          <w:b w:val="0"/>
          <w:sz w:val="28"/>
          <w:szCs w:val="28"/>
        </w:rPr>
        <w:t>Қазақстан Республикасы халқының ұлттық санағы – 2021.</w:t>
      </w:r>
      <w:r w:rsidRPr="00F748D9">
        <w:rPr>
          <w:b/>
          <w:sz w:val="28"/>
          <w:szCs w:val="28"/>
        </w:rPr>
        <w:t xml:space="preserve"> –</w:t>
      </w:r>
      <w:r w:rsidRPr="00F748D9">
        <w:rPr>
          <w:sz w:val="28"/>
          <w:szCs w:val="28"/>
        </w:rPr>
        <w:t xml:space="preserve"> Астана, 2022.</w:t>
      </w:r>
    </w:p>
    <w:p w14:paraId="0D755BEE" w14:textId="77777777" w:rsidR="00F748D9" w:rsidRPr="00F748D9" w:rsidRDefault="00F748D9" w:rsidP="00F748D9">
      <w:pPr>
        <w:pStyle w:val="a9"/>
        <w:numPr>
          <w:ilvl w:val="0"/>
          <w:numId w:val="4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F748D9">
        <w:rPr>
          <w:sz w:val="28"/>
          <w:szCs w:val="28"/>
        </w:rPr>
        <w:t xml:space="preserve">Назарбаев, Н.Ә. </w:t>
      </w:r>
      <w:r w:rsidRPr="00F748D9">
        <w:rPr>
          <w:rStyle w:val="ab"/>
          <w:b w:val="0"/>
          <w:sz w:val="28"/>
          <w:szCs w:val="28"/>
        </w:rPr>
        <w:t>Тарих толқынында.</w:t>
      </w:r>
      <w:r w:rsidRPr="00F748D9">
        <w:rPr>
          <w:sz w:val="28"/>
          <w:szCs w:val="28"/>
        </w:rPr>
        <w:t xml:space="preserve"> – Алматы: Атамұра, 1999.</w:t>
      </w:r>
    </w:p>
    <w:p w14:paraId="0D755BEF" w14:textId="77777777" w:rsidR="00F748D9" w:rsidRPr="00F748D9" w:rsidRDefault="00F748D9" w:rsidP="00F748D9">
      <w:pPr>
        <w:pStyle w:val="a9"/>
        <w:numPr>
          <w:ilvl w:val="0"/>
          <w:numId w:val="4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F748D9">
        <w:rPr>
          <w:sz w:val="28"/>
          <w:szCs w:val="28"/>
        </w:rPr>
        <w:t xml:space="preserve">Аблажей, Н.Н. </w:t>
      </w:r>
      <w:r w:rsidRPr="00F748D9">
        <w:rPr>
          <w:rStyle w:val="ab"/>
          <w:b w:val="0"/>
          <w:sz w:val="28"/>
          <w:szCs w:val="28"/>
        </w:rPr>
        <w:t>Этнические группы в Казахстане (история и современность).</w:t>
      </w:r>
      <w:r w:rsidRPr="00F748D9">
        <w:rPr>
          <w:sz w:val="28"/>
          <w:szCs w:val="28"/>
        </w:rPr>
        <w:t xml:space="preserve"> – Алматы: Дайк-Пресс, 2001.</w:t>
      </w:r>
    </w:p>
    <w:p w14:paraId="0D755BF0" w14:textId="77777777" w:rsidR="00F748D9" w:rsidRPr="00F748D9" w:rsidRDefault="00F748D9" w:rsidP="00F748D9">
      <w:pPr>
        <w:pStyle w:val="a9"/>
        <w:numPr>
          <w:ilvl w:val="0"/>
          <w:numId w:val="4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F748D9">
        <w:rPr>
          <w:sz w:val="28"/>
          <w:szCs w:val="28"/>
        </w:rPr>
        <w:t xml:space="preserve">Қазақстан халқы Ассамблеясы. </w:t>
      </w:r>
      <w:r w:rsidRPr="00F748D9">
        <w:rPr>
          <w:rStyle w:val="ab"/>
          <w:b w:val="0"/>
          <w:sz w:val="28"/>
          <w:szCs w:val="28"/>
        </w:rPr>
        <w:t>Қазақстан этностары: Энциклопедиялық анықтамалық.</w:t>
      </w:r>
      <w:r w:rsidRPr="00F748D9">
        <w:rPr>
          <w:sz w:val="28"/>
          <w:szCs w:val="28"/>
        </w:rPr>
        <w:t xml:space="preserve"> – Астана, 2015.</w:t>
      </w:r>
    </w:p>
    <w:p w14:paraId="0D755BF1" w14:textId="77777777" w:rsidR="00F748D9" w:rsidRPr="00F748D9" w:rsidRDefault="00F748D9" w:rsidP="00F748D9">
      <w:pPr>
        <w:pStyle w:val="a9"/>
        <w:numPr>
          <w:ilvl w:val="0"/>
          <w:numId w:val="4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F748D9">
        <w:rPr>
          <w:sz w:val="28"/>
          <w:szCs w:val="28"/>
        </w:rPr>
        <w:t xml:space="preserve">Айдаров, Ғ. </w:t>
      </w:r>
      <w:r w:rsidRPr="00F748D9">
        <w:rPr>
          <w:rStyle w:val="ab"/>
          <w:b w:val="0"/>
          <w:sz w:val="28"/>
          <w:szCs w:val="28"/>
        </w:rPr>
        <w:t>Қазақстандағы этностардың тарихи тағдырлары.</w:t>
      </w:r>
      <w:r w:rsidRPr="00F748D9">
        <w:rPr>
          <w:sz w:val="28"/>
          <w:szCs w:val="28"/>
        </w:rPr>
        <w:t xml:space="preserve"> – Алматы: Қазақ университеті, 2012.</w:t>
      </w:r>
    </w:p>
    <w:p w14:paraId="0D755BF2" w14:textId="77777777" w:rsidR="00F748D9" w:rsidRPr="00F748D9" w:rsidRDefault="00F748D9" w:rsidP="00F748D9">
      <w:pPr>
        <w:pStyle w:val="a9"/>
        <w:numPr>
          <w:ilvl w:val="0"/>
          <w:numId w:val="4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F748D9">
        <w:rPr>
          <w:sz w:val="28"/>
          <w:szCs w:val="28"/>
        </w:rPr>
        <w:t>Чуваш этномәдени орталығы (Қазақстан халқы Ассамблеясы материалдары). – Нұр-Сұлтан, 2018.</w:t>
      </w:r>
    </w:p>
    <w:p w14:paraId="0D755BF3" w14:textId="77777777" w:rsidR="00F748D9" w:rsidRPr="00F748D9" w:rsidRDefault="00F748D9" w:rsidP="00F748D9">
      <w:pPr>
        <w:pStyle w:val="a9"/>
        <w:numPr>
          <w:ilvl w:val="0"/>
          <w:numId w:val="4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F748D9">
        <w:rPr>
          <w:sz w:val="28"/>
          <w:szCs w:val="28"/>
        </w:rPr>
        <w:t xml:space="preserve">Лушникова, О.А. </w:t>
      </w:r>
      <w:r w:rsidRPr="00F748D9">
        <w:rPr>
          <w:rStyle w:val="ab"/>
          <w:b w:val="0"/>
          <w:sz w:val="28"/>
          <w:szCs w:val="28"/>
        </w:rPr>
        <w:t>Чувашская диаспора в Казахстане: этнокультурные процессы.</w:t>
      </w:r>
      <w:r w:rsidRPr="00F748D9">
        <w:rPr>
          <w:sz w:val="28"/>
          <w:szCs w:val="28"/>
        </w:rPr>
        <w:t xml:space="preserve"> // Вестник Чувашского университета. – Чебоксары, 2010.</w:t>
      </w:r>
    </w:p>
    <w:p w14:paraId="0D755BF4" w14:textId="77777777" w:rsidR="00F748D9" w:rsidRPr="00F748D9" w:rsidRDefault="00F748D9" w:rsidP="00A41183">
      <w:pPr>
        <w:ind w:firstLine="708"/>
        <w:jc w:val="both"/>
        <w:rPr>
          <w:b/>
          <w:bCs/>
          <w:sz w:val="28"/>
          <w:szCs w:val="28"/>
        </w:rPr>
      </w:pPr>
    </w:p>
    <w:p w14:paraId="0D755BF5" w14:textId="77777777" w:rsidR="00F42A2F" w:rsidRPr="00F748D9" w:rsidRDefault="00F42A2F" w:rsidP="006A7E43">
      <w:pPr>
        <w:jc w:val="center"/>
        <w:rPr>
          <w:b/>
          <w:sz w:val="28"/>
          <w:szCs w:val="28"/>
          <w:lang w:val="kk-KZ"/>
        </w:rPr>
      </w:pPr>
    </w:p>
    <w:p w14:paraId="0D755BF6" w14:textId="77777777" w:rsidR="00F42A2F" w:rsidRPr="00F748D9" w:rsidRDefault="00F42A2F" w:rsidP="006A7E43">
      <w:pPr>
        <w:jc w:val="center"/>
        <w:rPr>
          <w:b/>
          <w:sz w:val="28"/>
          <w:szCs w:val="28"/>
          <w:lang w:val="kk-KZ"/>
        </w:rPr>
      </w:pPr>
    </w:p>
    <w:p w14:paraId="0D755BF7" w14:textId="77777777" w:rsidR="00F42A2F" w:rsidRPr="00F748D9" w:rsidRDefault="00F42A2F" w:rsidP="006A7E43">
      <w:pPr>
        <w:jc w:val="center"/>
        <w:rPr>
          <w:b/>
          <w:sz w:val="28"/>
          <w:szCs w:val="28"/>
          <w:lang w:val="kk-KZ"/>
        </w:rPr>
      </w:pPr>
    </w:p>
    <w:p w14:paraId="0D755BF8" w14:textId="77777777" w:rsidR="00C91764" w:rsidRPr="00F748D9" w:rsidRDefault="00C91764" w:rsidP="00083F33">
      <w:pPr>
        <w:pStyle w:val="a3"/>
        <w:ind w:left="1004"/>
        <w:jc w:val="both"/>
        <w:rPr>
          <w:sz w:val="28"/>
          <w:szCs w:val="28"/>
          <w:lang w:val="kk-KZ"/>
        </w:rPr>
      </w:pPr>
    </w:p>
    <w:sectPr w:rsidR="00C91764" w:rsidRPr="00F748D9" w:rsidSect="00474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altName w:val="MS 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9F4BA0"/>
    <w:multiLevelType w:val="hybridMultilevel"/>
    <w:tmpl w:val="1B001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571D"/>
    <w:multiLevelType w:val="multilevel"/>
    <w:tmpl w:val="99A4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E4B0A"/>
    <w:multiLevelType w:val="hybridMultilevel"/>
    <w:tmpl w:val="08A0508C"/>
    <w:lvl w:ilvl="0" w:tplc="6F8CD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B3FF7"/>
    <w:multiLevelType w:val="hybridMultilevel"/>
    <w:tmpl w:val="5714248C"/>
    <w:lvl w:ilvl="0" w:tplc="ACEED8B6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1172771B"/>
    <w:multiLevelType w:val="hybridMultilevel"/>
    <w:tmpl w:val="5714248C"/>
    <w:lvl w:ilvl="0" w:tplc="ACEED8B6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171E205E"/>
    <w:multiLevelType w:val="hybridMultilevel"/>
    <w:tmpl w:val="E232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C07DC"/>
    <w:multiLevelType w:val="hybridMultilevel"/>
    <w:tmpl w:val="8796F2A0"/>
    <w:lvl w:ilvl="0" w:tplc="1FE87718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C132F34"/>
    <w:multiLevelType w:val="hybridMultilevel"/>
    <w:tmpl w:val="35FC8AD2"/>
    <w:lvl w:ilvl="0" w:tplc="B73A993C">
      <w:start w:val="1"/>
      <w:numFmt w:val="decimal"/>
      <w:lvlText w:val="%1."/>
      <w:lvlJc w:val="left"/>
      <w:pPr>
        <w:ind w:left="1549" w:hanging="84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C9C5638"/>
    <w:multiLevelType w:val="hybridMultilevel"/>
    <w:tmpl w:val="16DE9922"/>
    <w:lvl w:ilvl="0" w:tplc="1FE877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BB27E3"/>
    <w:multiLevelType w:val="hybridMultilevel"/>
    <w:tmpl w:val="F8522390"/>
    <w:lvl w:ilvl="0" w:tplc="ACEED8B6">
      <w:start w:val="1"/>
      <w:numFmt w:val="decimal"/>
      <w:lvlText w:val="%1."/>
      <w:lvlJc w:val="left"/>
      <w:pPr>
        <w:ind w:left="1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DD58EB"/>
    <w:multiLevelType w:val="hybridMultilevel"/>
    <w:tmpl w:val="EC96FE88"/>
    <w:lvl w:ilvl="0" w:tplc="1FE87718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64435FE"/>
    <w:multiLevelType w:val="hybridMultilevel"/>
    <w:tmpl w:val="31F8706C"/>
    <w:lvl w:ilvl="0" w:tplc="C6C61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F95256"/>
    <w:multiLevelType w:val="multilevel"/>
    <w:tmpl w:val="D0C49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72591C"/>
    <w:multiLevelType w:val="hybridMultilevel"/>
    <w:tmpl w:val="C986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A08DF"/>
    <w:multiLevelType w:val="hybridMultilevel"/>
    <w:tmpl w:val="22AE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3554A"/>
    <w:multiLevelType w:val="hybridMultilevel"/>
    <w:tmpl w:val="352657E2"/>
    <w:lvl w:ilvl="0" w:tplc="5EF698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255B0B"/>
    <w:multiLevelType w:val="hybridMultilevel"/>
    <w:tmpl w:val="E55CBE4E"/>
    <w:lvl w:ilvl="0" w:tplc="CD06E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11FB3"/>
    <w:multiLevelType w:val="hybridMultilevel"/>
    <w:tmpl w:val="3188A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417A4"/>
    <w:multiLevelType w:val="multilevel"/>
    <w:tmpl w:val="4404A9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9E0755"/>
    <w:multiLevelType w:val="hybridMultilevel"/>
    <w:tmpl w:val="B9EC39AA"/>
    <w:lvl w:ilvl="0" w:tplc="3F04F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090459"/>
    <w:multiLevelType w:val="hybridMultilevel"/>
    <w:tmpl w:val="D010AD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02F058E"/>
    <w:multiLevelType w:val="multilevel"/>
    <w:tmpl w:val="817AB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2B4221"/>
    <w:multiLevelType w:val="hybridMultilevel"/>
    <w:tmpl w:val="58E6C9F0"/>
    <w:lvl w:ilvl="0" w:tplc="1FE877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E6634"/>
    <w:multiLevelType w:val="hybridMultilevel"/>
    <w:tmpl w:val="C818BE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F8CD17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BE2AAD"/>
    <w:multiLevelType w:val="singleLevel"/>
    <w:tmpl w:val="CD06E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50910F9C"/>
    <w:multiLevelType w:val="multilevel"/>
    <w:tmpl w:val="03C01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5E460B"/>
    <w:multiLevelType w:val="hybridMultilevel"/>
    <w:tmpl w:val="9F0E427C"/>
    <w:lvl w:ilvl="0" w:tplc="DAEAE7E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206042D"/>
    <w:multiLevelType w:val="hybridMultilevel"/>
    <w:tmpl w:val="08A0508C"/>
    <w:lvl w:ilvl="0" w:tplc="6F8CD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A2160"/>
    <w:multiLevelType w:val="hybridMultilevel"/>
    <w:tmpl w:val="232CB91C"/>
    <w:lvl w:ilvl="0" w:tplc="1FE877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35F1E"/>
    <w:multiLevelType w:val="hybridMultilevel"/>
    <w:tmpl w:val="A80EC410"/>
    <w:lvl w:ilvl="0" w:tplc="7782373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1" w15:restartNumberingAfterBreak="0">
    <w:nsid w:val="5B3B3D75"/>
    <w:multiLevelType w:val="multilevel"/>
    <w:tmpl w:val="CBE25A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95473F"/>
    <w:multiLevelType w:val="hybridMultilevel"/>
    <w:tmpl w:val="A0F43D5A"/>
    <w:lvl w:ilvl="0" w:tplc="30DE191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27278ED"/>
    <w:multiLevelType w:val="hybridMultilevel"/>
    <w:tmpl w:val="5714248C"/>
    <w:lvl w:ilvl="0" w:tplc="ACEED8B6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4" w15:restartNumberingAfterBreak="0">
    <w:nsid w:val="64FA2539"/>
    <w:multiLevelType w:val="hybridMultilevel"/>
    <w:tmpl w:val="6108E074"/>
    <w:lvl w:ilvl="0" w:tplc="CD06E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94DDE"/>
    <w:multiLevelType w:val="hybridMultilevel"/>
    <w:tmpl w:val="1D50EDC8"/>
    <w:lvl w:ilvl="0" w:tplc="B73A993C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B277B"/>
    <w:multiLevelType w:val="hybridMultilevel"/>
    <w:tmpl w:val="34B8E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9122B"/>
    <w:multiLevelType w:val="hybridMultilevel"/>
    <w:tmpl w:val="5714248C"/>
    <w:lvl w:ilvl="0" w:tplc="ACEED8B6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8" w15:restartNumberingAfterBreak="0">
    <w:nsid w:val="6BE17663"/>
    <w:multiLevelType w:val="hybridMultilevel"/>
    <w:tmpl w:val="08BEB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37EB8"/>
    <w:multiLevelType w:val="hybridMultilevel"/>
    <w:tmpl w:val="5090196A"/>
    <w:lvl w:ilvl="0" w:tplc="CD06E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B4B93"/>
    <w:multiLevelType w:val="multilevel"/>
    <w:tmpl w:val="37E807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D7676A"/>
    <w:multiLevelType w:val="hybridMultilevel"/>
    <w:tmpl w:val="08A0508C"/>
    <w:lvl w:ilvl="0" w:tplc="6F8CD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206762">
    <w:abstractNumId w:val="15"/>
  </w:num>
  <w:num w:numId="2" w16cid:durableId="572665898">
    <w:abstractNumId w:val="32"/>
  </w:num>
  <w:num w:numId="3" w16cid:durableId="1563247625">
    <w:abstractNumId w:val="6"/>
  </w:num>
  <w:num w:numId="4" w16cid:durableId="1023901609">
    <w:abstractNumId w:val="20"/>
  </w:num>
  <w:num w:numId="5" w16cid:durableId="903952712">
    <w:abstractNumId w:val="16"/>
  </w:num>
  <w:num w:numId="6" w16cid:durableId="254096883">
    <w:abstractNumId w:val="36"/>
  </w:num>
  <w:num w:numId="7" w16cid:durableId="1517306973">
    <w:abstractNumId w:val="27"/>
  </w:num>
  <w:num w:numId="8" w16cid:durableId="251086710">
    <w:abstractNumId w:val="9"/>
  </w:num>
  <w:num w:numId="9" w16cid:durableId="1790275906">
    <w:abstractNumId w:val="14"/>
  </w:num>
  <w:num w:numId="10" w16cid:durableId="1105492818">
    <w:abstractNumId w:val="0"/>
  </w:num>
  <w:num w:numId="11" w16cid:durableId="1594821878">
    <w:abstractNumId w:val="23"/>
  </w:num>
  <w:num w:numId="12" w16cid:durableId="1582449855">
    <w:abstractNumId w:val="7"/>
  </w:num>
  <w:num w:numId="13" w16cid:durableId="2067023456">
    <w:abstractNumId w:val="11"/>
  </w:num>
  <w:num w:numId="14" w16cid:durableId="1450466923">
    <w:abstractNumId w:val="29"/>
  </w:num>
  <w:num w:numId="15" w16cid:durableId="6520404">
    <w:abstractNumId w:val="24"/>
  </w:num>
  <w:num w:numId="16" w16cid:durableId="2066946092">
    <w:abstractNumId w:val="18"/>
  </w:num>
  <w:num w:numId="17" w16cid:durableId="42757835">
    <w:abstractNumId w:val="25"/>
  </w:num>
  <w:num w:numId="18" w16cid:durableId="160776121">
    <w:abstractNumId w:val="34"/>
  </w:num>
  <w:num w:numId="19" w16cid:durableId="1878734733">
    <w:abstractNumId w:val="17"/>
  </w:num>
  <w:num w:numId="20" w16cid:durableId="509025270">
    <w:abstractNumId w:val="39"/>
  </w:num>
  <w:num w:numId="21" w16cid:durableId="324432010">
    <w:abstractNumId w:val="30"/>
  </w:num>
  <w:num w:numId="22" w16cid:durableId="1220509509">
    <w:abstractNumId w:val="4"/>
  </w:num>
  <w:num w:numId="23" w16cid:durableId="1969045035">
    <w:abstractNumId w:val="10"/>
  </w:num>
  <w:num w:numId="24" w16cid:durableId="1048410148">
    <w:abstractNumId w:val="38"/>
  </w:num>
  <w:num w:numId="25" w16cid:durableId="126627891">
    <w:abstractNumId w:val="1"/>
  </w:num>
  <w:num w:numId="26" w16cid:durableId="485437797">
    <w:abstractNumId w:val="37"/>
  </w:num>
  <w:num w:numId="27" w16cid:durableId="1504081217">
    <w:abstractNumId w:val="8"/>
  </w:num>
  <w:num w:numId="28" w16cid:durableId="695303365">
    <w:abstractNumId w:val="33"/>
  </w:num>
  <w:num w:numId="29" w16cid:durableId="1888029496">
    <w:abstractNumId w:val="35"/>
  </w:num>
  <w:num w:numId="30" w16cid:durableId="1963268321">
    <w:abstractNumId w:val="5"/>
  </w:num>
  <w:num w:numId="31" w16cid:durableId="1791974609">
    <w:abstractNumId w:val="2"/>
  </w:num>
  <w:num w:numId="32" w16cid:durableId="427897153">
    <w:abstractNumId w:val="19"/>
  </w:num>
  <w:num w:numId="33" w16cid:durableId="687366752">
    <w:abstractNumId w:val="31"/>
  </w:num>
  <w:num w:numId="34" w16cid:durableId="1747873633">
    <w:abstractNumId w:val="40"/>
  </w:num>
  <w:num w:numId="35" w16cid:durableId="482114626">
    <w:abstractNumId w:val="12"/>
  </w:num>
  <w:num w:numId="36" w16cid:durableId="373359282">
    <w:abstractNumId w:val="3"/>
  </w:num>
  <w:num w:numId="37" w16cid:durableId="565187360">
    <w:abstractNumId w:val="26"/>
  </w:num>
  <w:num w:numId="38" w16cid:durableId="407846900">
    <w:abstractNumId w:val="13"/>
  </w:num>
  <w:num w:numId="39" w16cid:durableId="882714721">
    <w:abstractNumId w:val="41"/>
  </w:num>
  <w:num w:numId="40" w16cid:durableId="1617062026">
    <w:abstractNumId w:val="22"/>
  </w:num>
  <w:num w:numId="41" w16cid:durableId="1818106599">
    <w:abstractNumId w:val="28"/>
  </w:num>
  <w:num w:numId="42" w16cid:durableId="17667331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456"/>
    <w:rsid w:val="00021CDB"/>
    <w:rsid w:val="00083F33"/>
    <w:rsid w:val="000B06C1"/>
    <w:rsid w:val="000D4E08"/>
    <w:rsid w:val="001423EB"/>
    <w:rsid w:val="0016476B"/>
    <w:rsid w:val="00176ABD"/>
    <w:rsid w:val="001B5675"/>
    <w:rsid w:val="00206456"/>
    <w:rsid w:val="002139FA"/>
    <w:rsid w:val="002701E4"/>
    <w:rsid w:val="002B1A6D"/>
    <w:rsid w:val="002D1AE7"/>
    <w:rsid w:val="002E737B"/>
    <w:rsid w:val="00332459"/>
    <w:rsid w:val="00365762"/>
    <w:rsid w:val="00370084"/>
    <w:rsid w:val="003868D1"/>
    <w:rsid w:val="003A1A22"/>
    <w:rsid w:val="003B455F"/>
    <w:rsid w:val="003E777D"/>
    <w:rsid w:val="0040400A"/>
    <w:rsid w:val="00474048"/>
    <w:rsid w:val="004756F4"/>
    <w:rsid w:val="004C269C"/>
    <w:rsid w:val="004E6284"/>
    <w:rsid w:val="00557C22"/>
    <w:rsid w:val="00571D96"/>
    <w:rsid w:val="005E1DA0"/>
    <w:rsid w:val="006315B6"/>
    <w:rsid w:val="00634661"/>
    <w:rsid w:val="00640F92"/>
    <w:rsid w:val="006931F1"/>
    <w:rsid w:val="006A7E43"/>
    <w:rsid w:val="007321B0"/>
    <w:rsid w:val="007423B0"/>
    <w:rsid w:val="00747416"/>
    <w:rsid w:val="007851CD"/>
    <w:rsid w:val="007F6D97"/>
    <w:rsid w:val="00815313"/>
    <w:rsid w:val="008330EC"/>
    <w:rsid w:val="00840CAA"/>
    <w:rsid w:val="00865376"/>
    <w:rsid w:val="00882F17"/>
    <w:rsid w:val="00894EB7"/>
    <w:rsid w:val="008A0918"/>
    <w:rsid w:val="009077F4"/>
    <w:rsid w:val="00932D07"/>
    <w:rsid w:val="009C297D"/>
    <w:rsid w:val="00A41183"/>
    <w:rsid w:val="00A545D7"/>
    <w:rsid w:val="00A67B99"/>
    <w:rsid w:val="00A877B2"/>
    <w:rsid w:val="00A95C72"/>
    <w:rsid w:val="00AA1DBF"/>
    <w:rsid w:val="00AA349B"/>
    <w:rsid w:val="00AF6AE2"/>
    <w:rsid w:val="00B00D47"/>
    <w:rsid w:val="00B26210"/>
    <w:rsid w:val="00B8755D"/>
    <w:rsid w:val="00C07448"/>
    <w:rsid w:val="00C373E4"/>
    <w:rsid w:val="00C447A8"/>
    <w:rsid w:val="00C87AE5"/>
    <w:rsid w:val="00C91764"/>
    <w:rsid w:val="00CA595B"/>
    <w:rsid w:val="00D06DCC"/>
    <w:rsid w:val="00D279A8"/>
    <w:rsid w:val="00DE322E"/>
    <w:rsid w:val="00DF795C"/>
    <w:rsid w:val="00E20CEB"/>
    <w:rsid w:val="00E908C2"/>
    <w:rsid w:val="00F37AE2"/>
    <w:rsid w:val="00F42A2F"/>
    <w:rsid w:val="00F64D46"/>
    <w:rsid w:val="00F7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5ABC"/>
  <w15:docId w15:val="{8203C3A4-CD4D-46C4-A6F1-B511B037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3B0"/>
    <w:pPr>
      <w:ind w:left="720"/>
      <w:contextualSpacing/>
    </w:pPr>
  </w:style>
  <w:style w:type="character" w:customStyle="1" w:styleId="FontStyle15">
    <w:name w:val="Font Style15"/>
    <w:basedOn w:val="a0"/>
    <w:rsid w:val="00557C22"/>
    <w:rPr>
      <w:rFonts w:ascii="Times New Roman" w:hAnsi="Times New Roman" w:cs="Times New Roman"/>
      <w:sz w:val="30"/>
      <w:szCs w:val="30"/>
    </w:rPr>
  </w:style>
  <w:style w:type="character" w:customStyle="1" w:styleId="FontStyle11">
    <w:name w:val="Font Style11"/>
    <w:basedOn w:val="a0"/>
    <w:rsid w:val="00557C22"/>
    <w:rPr>
      <w:rFonts w:ascii="Times New Roman" w:hAnsi="Times New Roman" w:cs="Times New Roman"/>
      <w:sz w:val="26"/>
      <w:szCs w:val="26"/>
    </w:rPr>
  </w:style>
  <w:style w:type="paragraph" w:customStyle="1" w:styleId="kztxt">
    <w:name w:val="kztxt"/>
    <w:basedOn w:val="a"/>
    <w:rsid w:val="001B5675"/>
    <w:pPr>
      <w:spacing w:before="100" w:beforeAutospacing="1" w:after="100" w:afterAutospacing="1"/>
    </w:pPr>
    <w:rPr>
      <w:rFonts w:ascii="Microsoft Sans Serif" w:hAnsi="Microsoft Sans Serif" w:cs="Microsoft Sans Serif"/>
      <w:sz w:val="18"/>
      <w:szCs w:val="18"/>
    </w:rPr>
  </w:style>
  <w:style w:type="paragraph" w:styleId="a4">
    <w:name w:val="Body Text"/>
    <w:basedOn w:val="a"/>
    <w:link w:val="a5"/>
    <w:uiPriority w:val="99"/>
    <w:rsid w:val="001B5675"/>
    <w:pPr>
      <w:jc w:val="center"/>
    </w:pPr>
    <w:rPr>
      <w:b/>
      <w:szCs w:val="18"/>
      <w:lang w:eastAsia="ko-KR"/>
    </w:rPr>
  </w:style>
  <w:style w:type="character" w:customStyle="1" w:styleId="a5">
    <w:name w:val="Основной текст Знак"/>
    <w:basedOn w:val="a0"/>
    <w:link w:val="a4"/>
    <w:uiPriority w:val="99"/>
    <w:rsid w:val="001B5675"/>
    <w:rPr>
      <w:rFonts w:ascii="Times New Roman" w:eastAsia="Times New Roman" w:hAnsi="Times New Roman" w:cs="Times New Roman"/>
      <w:b/>
      <w:sz w:val="24"/>
      <w:szCs w:val="18"/>
      <w:lang w:eastAsia="ko-KR"/>
    </w:rPr>
  </w:style>
  <w:style w:type="paragraph" w:styleId="a6">
    <w:name w:val="Body Text Indent"/>
    <w:basedOn w:val="a"/>
    <w:link w:val="a7"/>
    <w:uiPriority w:val="99"/>
    <w:semiHidden/>
    <w:unhideWhenUsed/>
    <w:rsid w:val="001B5675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B5675"/>
    <w:rPr>
      <w:rFonts w:eastAsiaTheme="minorEastAsia"/>
      <w:lang w:eastAsia="ru-RU"/>
    </w:rPr>
  </w:style>
  <w:style w:type="paragraph" w:customStyle="1" w:styleId="a8">
    <w:name w:val="Обычный текст"/>
    <w:basedOn w:val="a"/>
    <w:rsid w:val="00C87AE5"/>
    <w:pPr>
      <w:widowControl w:val="0"/>
      <w:suppressAutoHyphens/>
      <w:ind w:firstLine="284"/>
      <w:jc w:val="both"/>
    </w:pPr>
    <w:rPr>
      <w:rFonts w:ascii="Liberation Serif" w:eastAsia="WenQuanYi Micro Hei" w:hAnsi="Liberation Serif" w:cs="Lohit Hindi"/>
      <w:color w:val="000000"/>
      <w:kern w:val="1"/>
      <w:lang w:bidi="hi-IN"/>
    </w:rPr>
  </w:style>
  <w:style w:type="paragraph" w:styleId="a9">
    <w:name w:val="Normal (Web)"/>
    <w:aliases w:val="Обычный (Web)"/>
    <w:basedOn w:val="a"/>
    <w:uiPriority w:val="99"/>
    <w:unhideWhenUsed/>
    <w:rsid w:val="005E1DA0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5E1DA0"/>
    <w:rPr>
      <w:i/>
      <w:iCs/>
    </w:rPr>
  </w:style>
  <w:style w:type="character" w:styleId="ab">
    <w:name w:val="Strong"/>
    <w:basedOn w:val="a0"/>
    <w:uiPriority w:val="22"/>
    <w:qFormat/>
    <w:rsid w:val="005E1DA0"/>
    <w:rPr>
      <w:b/>
      <w:bCs/>
    </w:rPr>
  </w:style>
  <w:style w:type="character" w:styleId="ac">
    <w:name w:val="Hyperlink"/>
    <w:basedOn w:val="a0"/>
    <w:uiPriority w:val="99"/>
    <w:unhideWhenUsed/>
    <w:rsid w:val="00A41183"/>
    <w:rPr>
      <w:color w:val="0000FF"/>
      <w:u w:val="single"/>
    </w:rPr>
  </w:style>
  <w:style w:type="character" w:customStyle="1" w:styleId="reference-text">
    <w:name w:val="reference-text"/>
    <w:basedOn w:val="a0"/>
    <w:rsid w:val="00A41183"/>
  </w:style>
  <w:style w:type="paragraph" w:customStyle="1" w:styleId="Default">
    <w:name w:val="Default"/>
    <w:rsid w:val="0047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1%80%D0%B4%D0%B2%D0%B0_%D0%B2_%D0%9A%D0%B0%D0%B7%D0%B0%D1%85%D1%81%D1%82%D0%B0%D0%BD%D0%B5" TargetMode="External"/><Relationship Id="rId13" Type="http://schemas.openxmlformats.org/officeDocument/2006/relationships/hyperlink" Target="https://ru.wikipedia.org/wiki/%D0%9C%D0%BE%D1%80%D0%B4%D0%B2%D0%B0_%D0%B2_%D0%9A%D0%B0%D0%B7%D0%B0%D1%85%D1%81%D1%82%D0%B0%D0%BD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C%D0%BE%D1%80%D0%B4%D0%B2%D0%B0_%D0%B2_%D0%9A%D0%B0%D0%B7%D0%B0%D1%85%D1%81%D1%82%D0%B0%D0%BD%D0%B5" TargetMode="External"/><Relationship Id="rId12" Type="http://schemas.openxmlformats.org/officeDocument/2006/relationships/hyperlink" Target="https://ru.wikipedia.org/wiki/%D0%9C%D0%BE%D1%80%D0%B4%D0%B2%D0%B0_%D0%B2_%D0%9A%D0%B0%D0%B7%D0%B0%D1%85%D1%81%D1%82%D0%B0%D0%BD%D0%B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E%D1%80%D0%B4%D0%B2%D0%B0_%D0%B2_%D0%9A%D0%B0%D0%B7%D0%B0%D1%85%D1%81%D1%82%D0%B0%D0%BD%D0%B5" TargetMode="External"/><Relationship Id="rId11" Type="http://schemas.openxmlformats.org/officeDocument/2006/relationships/hyperlink" Target="https://ru.wikipedia.org/wiki/%D0%9C%D0%BE%D1%80%D0%B4%D0%B2%D0%B0_%D0%B2_%D0%9A%D0%B0%D0%B7%D0%B0%D1%85%D1%81%D1%82%D0%B0%D0%BD%D0%B5" TargetMode="External"/><Relationship Id="rId5" Type="http://schemas.openxmlformats.org/officeDocument/2006/relationships/hyperlink" Target="mailto:yessenamanovaaigerim@gmail.com" TargetMode="External"/><Relationship Id="rId15" Type="http://schemas.openxmlformats.org/officeDocument/2006/relationships/hyperlink" Target="https://ru.wikipedia.org/wiki/%D0%9C%D0%BE%D1%80%D0%B4%D0%B2%D0%B0_%D0%B2_%D0%9A%D0%B0%D0%B7%D0%B0%D1%85%D1%81%D1%82%D0%B0%D0%BD%D0%B5" TargetMode="External"/><Relationship Id="rId10" Type="http://schemas.openxmlformats.org/officeDocument/2006/relationships/hyperlink" Target="https://ru.wikipedia.org/wiki/%D0%9C%D0%BE%D1%80%D0%B4%D0%B2%D0%B0_%D0%B2_%D0%9A%D0%B0%D0%B7%D0%B0%D1%85%D1%81%D1%82%D0%B0%D0%BD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E%D1%80%D0%B4%D0%B2%D0%B0_%D0%B2_%D0%9A%D0%B0%D0%B7%D0%B0%D1%85%D1%81%D1%82%D0%B0%D0%BD%D0%B5" TargetMode="External"/><Relationship Id="rId14" Type="http://schemas.openxmlformats.org/officeDocument/2006/relationships/hyperlink" Target="https://ru.wikipedia.org/wiki/%D0%9C%D0%BE%D1%80%D0%B4%D0%B2%D0%B0_%D0%B2_%D0%9A%D0%B0%D0%B7%D0%B0%D1%85%D1%81%D1%82%D0%B0%D0%BD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12</Pages>
  <Words>3503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Overmind</Company>
  <LinksUpToDate>false</LinksUpToDate>
  <CharactersWithSpaces>23425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Computer1</dc:creator>
  <cp:keywords/>
  <dc:description/>
  <cp:lastModifiedBy>Aigerim Yessenamanova</cp:lastModifiedBy>
  <cp:revision>50</cp:revision>
  <dcterms:created xsi:type="dcterms:W3CDTF">2015-01-08T11:59:00Z</dcterms:created>
  <dcterms:modified xsi:type="dcterms:W3CDTF">2025-09-21T08:34:00Z</dcterms:modified>
</cp:coreProperties>
</file>